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FA623" w14:textId="370CDB5F" w:rsidR="00BA4285" w:rsidRPr="001D2F65" w:rsidRDefault="000503CF" w:rsidP="00BA4285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noProof/>
          <w:sz w:val="20"/>
          <w:szCs w:val="20"/>
          <w:lang w:eastAsia="it-IT"/>
        </w:rPr>
      </w:pPr>
      <w:bookmarkStart w:id="0" w:name="_Hlk169164134"/>
      <w:r>
        <w:rPr>
          <w:noProof/>
        </w:rPr>
        <w:drawing>
          <wp:inline distT="0" distB="0" distL="0" distR="0" wp14:anchorId="03489279" wp14:editId="4E88FA7C">
            <wp:extent cx="3672092" cy="719455"/>
            <wp:effectExtent l="0" t="0" r="508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lino-agli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0" t="22775" b="23729"/>
                    <a:stretch/>
                  </pic:blipFill>
                  <pic:spPr bwMode="auto">
                    <a:xfrm>
                      <a:off x="0" y="0"/>
                      <a:ext cx="3674874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4285" w:rsidRPr="001D2F65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  </w:t>
      </w:r>
      <w:r w:rsidR="00BA4285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    </w:t>
      </w:r>
    </w:p>
    <w:bookmarkEnd w:id="0"/>
    <w:p w14:paraId="7C4C9BCA" w14:textId="77777777" w:rsidR="006F6FA9" w:rsidRDefault="006F6FA9" w:rsidP="00F14647">
      <w:pPr>
        <w:jc w:val="both"/>
      </w:pPr>
    </w:p>
    <w:p w14:paraId="168B1FE1" w14:textId="568F4E3E" w:rsidR="00196851" w:rsidRPr="00BA4285" w:rsidRDefault="0019685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Direttore</w:t>
      </w:r>
      <w:r w:rsidR="00A6141B" w:rsidRPr="00BA4285">
        <w:rPr>
          <w:rFonts w:ascii="Arial" w:hAnsi="Arial" w:cs="Arial"/>
          <w:i/>
          <w:sz w:val="22"/>
        </w:rPr>
        <w:t xml:space="preserve"> delle Residenze Reali Sabaude</w:t>
      </w:r>
    </w:p>
    <w:p w14:paraId="7252A718" w14:textId="77777777" w:rsidR="00196851" w:rsidRPr="00BA4285" w:rsidRDefault="0019685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Filippo Masino</w:t>
      </w:r>
    </w:p>
    <w:p w14:paraId="67E131F0" w14:textId="77777777" w:rsidR="00196851" w:rsidRPr="00BA4285" w:rsidRDefault="0019685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4545A585" w14:textId="77777777" w:rsidR="00196851" w:rsidRPr="00BA4285" w:rsidRDefault="0019685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Castello di Agliè</w:t>
      </w:r>
    </w:p>
    <w:p w14:paraId="1BEBB749" w14:textId="6DC064EF" w:rsidR="00196851" w:rsidRPr="00BA4285" w:rsidRDefault="00CC3C64" w:rsidP="00F14647">
      <w:pPr>
        <w:pStyle w:val="Nessunaspaziatura"/>
        <w:jc w:val="both"/>
        <w:rPr>
          <w:rFonts w:ascii="Arial" w:hAnsi="Arial" w:cs="Arial"/>
          <w:i/>
          <w:sz w:val="22"/>
        </w:rPr>
      </w:pPr>
      <w:r w:rsidRPr="00BA4285">
        <w:rPr>
          <w:rFonts w:ascii="Arial" w:hAnsi="Arial" w:cs="Arial"/>
          <w:i/>
          <w:sz w:val="22"/>
        </w:rPr>
        <w:t>Direttrice</w:t>
      </w:r>
    </w:p>
    <w:p w14:paraId="3CE32870" w14:textId="77777777" w:rsidR="00196851" w:rsidRPr="00BA4285" w:rsidRDefault="0019685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Alessandra Gallo Orsi</w:t>
      </w:r>
    </w:p>
    <w:p w14:paraId="71931E03" w14:textId="77777777" w:rsidR="00196851" w:rsidRPr="00BA4285" w:rsidRDefault="00196851" w:rsidP="00F14647">
      <w:pPr>
        <w:pStyle w:val="Nessunaspaziatura"/>
        <w:jc w:val="both"/>
        <w:rPr>
          <w:rFonts w:ascii="Arial" w:hAnsi="Arial" w:cs="Arial"/>
          <w:sz w:val="22"/>
        </w:rPr>
      </w:pPr>
    </w:p>
    <w:p w14:paraId="33F34450" w14:textId="0075BE42" w:rsidR="00196851" w:rsidRPr="00BA4285" w:rsidRDefault="0019685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Giuseppe Butera</w:t>
      </w:r>
    </w:p>
    <w:p w14:paraId="33963F49" w14:textId="1FE075CC" w:rsidR="007F450E" w:rsidRPr="00BA4285" w:rsidRDefault="007F450E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 xml:space="preserve">Dario </w:t>
      </w:r>
      <w:proofErr w:type="spellStart"/>
      <w:r w:rsidRPr="00BA4285">
        <w:rPr>
          <w:rFonts w:ascii="Arial" w:hAnsi="Arial" w:cs="Arial"/>
          <w:sz w:val="22"/>
        </w:rPr>
        <w:t>Druetto</w:t>
      </w:r>
      <w:proofErr w:type="spellEnd"/>
    </w:p>
    <w:p w14:paraId="16908835" w14:textId="479AE0EC" w:rsidR="00196851" w:rsidRPr="00BA4285" w:rsidRDefault="0019685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Laura Gallo</w:t>
      </w:r>
    </w:p>
    <w:p w14:paraId="1BB391BB" w14:textId="6A734867" w:rsidR="00CC3C64" w:rsidRPr="00BA4285" w:rsidRDefault="00CC3C64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Elisa Lanza</w:t>
      </w:r>
    </w:p>
    <w:p w14:paraId="41C6163F" w14:textId="613D2BE4" w:rsidR="00196851" w:rsidRPr="00BA4285" w:rsidRDefault="0019685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Giuseppe Milazzo</w:t>
      </w:r>
    </w:p>
    <w:p w14:paraId="02C9C1B8" w14:textId="13DC2B4C" w:rsidR="007F450E" w:rsidRPr="00BA4285" w:rsidRDefault="007F450E" w:rsidP="00F14647">
      <w:pPr>
        <w:pStyle w:val="Nessunaspaziatura"/>
        <w:jc w:val="both"/>
        <w:rPr>
          <w:rFonts w:ascii="Arial" w:hAnsi="Arial" w:cs="Arial"/>
          <w:sz w:val="22"/>
        </w:rPr>
      </w:pPr>
    </w:p>
    <w:p w14:paraId="0D2E22D1" w14:textId="77777777" w:rsidR="00EC000A" w:rsidRPr="00BA4285" w:rsidRDefault="00EC000A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Assistenza, Fruizione e Vigilanza Castello di Agliè</w:t>
      </w:r>
    </w:p>
    <w:p w14:paraId="3DFA5D01" w14:textId="07C31575" w:rsidR="00EC000A" w:rsidRPr="00BA4285" w:rsidRDefault="00EC000A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 xml:space="preserve">Francesca Bellini, Angelina Bergantino, Tiziana Borrelli, Chiara Bruno, Maria </w:t>
      </w:r>
      <w:proofErr w:type="spellStart"/>
      <w:r w:rsidRPr="00BA4285">
        <w:rPr>
          <w:rFonts w:ascii="Arial" w:hAnsi="Arial" w:cs="Arial"/>
          <w:sz w:val="22"/>
        </w:rPr>
        <w:t>Buonanno</w:t>
      </w:r>
      <w:proofErr w:type="spellEnd"/>
      <w:r w:rsidRPr="00BA4285">
        <w:rPr>
          <w:rFonts w:ascii="Arial" w:hAnsi="Arial" w:cs="Arial"/>
          <w:sz w:val="22"/>
        </w:rPr>
        <w:t xml:space="preserve">, Giulia Cavallaro, Andrea Chiocca, Barbara Cuffia, Davide Aden </w:t>
      </w:r>
      <w:proofErr w:type="spellStart"/>
      <w:r w:rsidRPr="00BA4285">
        <w:rPr>
          <w:rFonts w:ascii="Arial" w:hAnsi="Arial" w:cs="Arial"/>
          <w:sz w:val="22"/>
        </w:rPr>
        <w:t>Deandrea</w:t>
      </w:r>
      <w:proofErr w:type="spellEnd"/>
      <w:r w:rsidRPr="00BA4285">
        <w:rPr>
          <w:rFonts w:ascii="Arial" w:hAnsi="Arial" w:cs="Arial"/>
          <w:sz w:val="22"/>
        </w:rPr>
        <w:t xml:space="preserve">, Susanna Gallo, Diego </w:t>
      </w:r>
      <w:proofErr w:type="spellStart"/>
      <w:r w:rsidRPr="00BA4285">
        <w:rPr>
          <w:rFonts w:ascii="Arial" w:hAnsi="Arial" w:cs="Arial"/>
          <w:sz w:val="22"/>
        </w:rPr>
        <w:t>Gava</w:t>
      </w:r>
      <w:proofErr w:type="spellEnd"/>
      <w:r w:rsidRPr="00BA4285">
        <w:rPr>
          <w:rFonts w:ascii="Arial" w:hAnsi="Arial" w:cs="Arial"/>
          <w:sz w:val="22"/>
        </w:rPr>
        <w:t xml:space="preserve">, Nadia Maria Geraci, Cinzia </w:t>
      </w:r>
      <w:proofErr w:type="spellStart"/>
      <w:r w:rsidRPr="00BA4285">
        <w:rPr>
          <w:rFonts w:ascii="Arial" w:hAnsi="Arial" w:cs="Arial"/>
          <w:sz w:val="22"/>
        </w:rPr>
        <w:t>Michelizza</w:t>
      </w:r>
      <w:proofErr w:type="spellEnd"/>
      <w:r w:rsidRPr="00BA4285">
        <w:rPr>
          <w:rFonts w:ascii="Arial" w:hAnsi="Arial" w:cs="Arial"/>
          <w:sz w:val="22"/>
        </w:rPr>
        <w:t xml:space="preserve">, Rossella Pacifici, Anna </w:t>
      </w:r>
      <w:proofErr w:type="spellStart"/>
      <w:r w:rsidRPr="00BA4285">
        <w:rPr>
          <w:rFonts w:ascii="Arial" w:hAnsi="Arial" w:cs="Arial"/>
          <w:sz w:val="22"/>
        </w:rPr>
        <w:t>Pichetto</w:t>
      </w:r>
      <w:proofErr w:type="spellEnd"/>
      <w:r w:rsidRPr="00BA4285">
        <w:rPr>
          <w:rFonts w:ascii="Arial" w:hAnsi="Arial" w:cs="Arial"/>
          <w:sz w:val="22"/>
        </w:rPr>
        <w:t xml:space="preserve"> </w:t>
      </w:r>
      <w:proofErr w:type="spellStart"/>
      <w:r w:rsidRPr="00BA4285">
        <w:rPr>
          <w:rFonts w:ascii="Arial" w:hAnsi="Arial" w:cs="Arial"/>
          <w:sz w:val="22"/>
        </w:rPr>
        <w:t>Fratin</w:t>
      </w:r>
      <w:proofErr w:type="spellEnd"/>
      <w:r w:rsidRPr="00BA4285">
        <w:rPr>
          <w:rFonts w:ascii="Arial" w:hAnsi="Arial" w:cs="Arial"/>
          <w:sz w:val="22"/>
        </w:rPr>
        <w:t xml:space="preserve">, Giorgia Punzo, Cristiana </w:t>
      </w:r>
      <w:proofErr w:type="spellStart"/>
      <w:r w:rsidRPr="00BA4285">
        <w:rPr>
          <w:rFonts w:ascii="Arial" w:hAnsi="Arial" w:cs="Arial"/>
          <w:sz w:val="22"/>
        </w:rPr>
        <w:t>Ricono</w:t>
      </w:r>
      <w:proofErr w:type="spellEnd"/>
      <w:r w:rsidRPr="00BA4285">
        <w:rPr>
          <w:rFonts w:ascii="Arial" w:hAnsi="Arial" w:cs="Arial"/>
          <w:sz w:val="22"/>
        </w:rPr>
        <w:t xml:space="preserve"> Verna, Maria Concetta Spinella, Roberto </w:t>
      </w:r>
      <w:proofErr w:type="spellStart"/>
      <w:r w:rsidRPr="00BA4285">
        <w:rPr>
          <w:rFonts w:ascii="Arial" w:hAnsi="Arial" w:cs="Arial"/>
          <w:sz w:val="22"/>
        </w:rPr>
        <w:t>Spinoglio</w:t>
      </w:r>
      <w:proofErr w:type="spellEnd"/>
      <w:r w:rsidRPr="00BA4285">
        <w:rPr>
          <w:rFonts w:ascii="Arial" w:hAnsi="Arial" w:cs="Arial"/>
          <w:sz w:val="22"/>
        </w:rPr>
        <w:t>, Mauro Zizzari</w:t>
      </w:r>
    </w:p>
    <w:p w14:paraId="621AD70F" w14:textId="3AB94513" w:rsidR="003C46C4" w:rsidRPr="00BA4285" w:rsidRDefault="003C46C4" w:rsidP="00F14647">
      <w:pPr>
        <w:pStyle w:val="Nessunaspaziatura"/>
        <w:jc w:val="both"/>
        <w:rPr>
          <w:rFonts w:ascii="Arial" w:hAnsi="Arial" w:cs="Arial"/>
          <w:sz w:val="22"/>
        </w:rPr>
      </w:pPr>
    </w:p>
    <w:p w14:paraId="48CEC83A" w14:textId="52B996C2" w:rsidR="00196851" w:rsidRPr="00BA4285" w:rsidRDefault="0019685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3FE4433E" w14:textId="09C7944A" w:rsidR="00196851" w:rsidRPr="00BA4285" w:rsidRDefault="0019685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MOSTRA</w:t>
      </w:r>
    </w:p>
    <w:p w14:paraId="48909567" w14:textId="77777777" w:rsidR="00F14647" w:rsidRPr="00BA4285" w:rsidRDefault="00F14647" w:rsidP="00F14647">
      <w:pPr>
        <w:pStyle w:val="Nessunaspaziatura"/>
        <w:jc w:val="both"/>
        <w:rPr>
          <w:rFonts w:ascii="Arial" w:hAnsi="Arial" w:cs="Arial"/>
          <w:sz w:val="22"/>
        </w:rPr>
      </w:pPr>
    </w:p>
    <w:p w14:paraId="32F48A20" w14:textId="3DFE8947" w:rsidR="00196851" w:rsidRPr="00BA4285" w:rsidRDefault="00196851" w:rsidP="00F14647">
      <w:pPr>
        <w:pStyle w:val="Nessunaspaziatura"/>
        <w:jc w:val="both"/>
        <w:rPr>
          <w:rFonts w:ascii="Arial" w:hAnsi="Arial" w:cs="Arial"/>
          <w:i/>
          <w:sz w:val="22"/>
        </w:rPr>
      </w:pPr>
      <w:r w:rsidRPr="00BA4285">
        <w:rPr>
          <w:rFonts w:ascii="Arial" w:hAnsi="Arial" w:cs="Arial"/>
          <w:i/>
          <w:sz w:val="22"/>
        </w:rPr>
        <w:t xml:space="preserve">Custodi dell’Antico. Opere dell’Egizio e altri tesori al Castello di Agliè durante la </w:t>
      </w:r>
      <w:r w:rsidR="00923D44" w:rsidRPr="00BA4285">
        <w:rPr>
          <w:rFonts w:ascii="Arial" w:hAnsi="Arial" w:cs="Arial"/>
          <w:i/>
          <w:sz w:val="22"/>
        </w:rPr>
        <w:t>s</w:t>
      </w:r>
      <w:r w:rsidRPr="00BA4285">
        <w:rPr>
          <w:rFonts w:ascii="Arial" w:hAnsi="Arial" w:cs="Arial"/>
          <w:i/>
          <w:sz w:val="22"/>
        </w:rPr>
        <w:t>econda guerra mondiale</w:t>
      </w:r>
    </w:p>
    <w:p w14:paraId="6A63B6FA" w14:textId="3EA5399A" w:rsidR="00196851" w:rsidRPr="00BA4285" w:rsidRDefault="00915943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Castello di Agliè</w:t>
      </w:r>
    </w:p>
    <w:p w14:paraId="0E6F8E5B" w14:textId="1A571EEA" w:rsidR="008F5002" w:rsidRPr="00BA4285" w:rsidRDefault="00AE064D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14</w:t>
      </w:r>
      <w:r w:rsidR="008F5002" w:rsidRPr="00BA4285">
        <w:rPr>
          <w:rFonts w:ascii="Arial" w:hAnsi="Arial" w:cs="Arial"/>
          <w:sz w:val="22"/>
        </w:rPr>
        <w:t xml:space="preserve"> dicembre 2024 – 2 marzo 2025</w:t>
      </w:r>
    </w:p>
    <w:p w14:paraId="68B5045C" w14:textId="77777777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</w:p>
    <w:p w14:paraId="03752C52" w14:textId="77777777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i/>
          <w:sz w:val="22"/>
        </w:rPr>
        <w:t>Ideata e prodotta da</w:t>
      </w:r>
    </w:p>
    <w:p w14:paraId="15A5634F" w14:textId="1F3E3988" w:rsidR="00AE064D" w:rsidRPr="00BA4285" w:rsidRDefault="0046239B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 xml:space="preserve">Residenze reali </w:t>
      </w:r>
      <w:r w:rsidR="00CC3C64" w:rsidRPr="00BA4285">
        <w:rPr>
          <w:rFonts w:ascii="Arial" w:hAnsi="Arial" w:cs="Arial"/>
          <w:sz w:val="22"/>
        </w:rPr>
        <w:t xml:space="preserve">sabaude </w:t>
      </w:r>
      <w:r w:rsidR="00F14647" w:rsidRPr="00BA4285">
        <w:rPr>
          <w:rFonts w:ascii="Arial" w:hAnsi="Arial" w:cs="Arial"/>
          <w:sz w:val="22"/>
        </w:rPr>
        <w:t xml:space="preserve">– </w:t>
      </w:r>
      <w:r w:rsidR="008F5002" w:rsidRPr="00BA4285">
        <w:rPr>
          <w:rFonts w:ascii="Arial" w:hAnsi="Arial" w:cs="Arial"/>
          <w:sz w:val="22"/>
        </w:rPr>
        <w:t>Direzione</w:t>
      </w:r>
      <w:r w:rsidR="00F14647" w:rsidRPr="00BA4285">
        <w:rPr>
          <w:rFonts w:ascii="Arial" w:hAnsi="Arial" w:cs="Arial"/>
          <w:sz w:val="22"/>
        </w:rPr>
        <w:t xml:space="preserve"> </w:t>
      </w:r>
      <w:r w:rsidR="008F5002" w:rsidRPr="00BA4285">
        <w:rPr>
          <w:rFonts w:ascii="Arial" w:hAnsi="Arial" w:cs="Arial"/>
          <w:sz w:val="22"/>
        </w:rPr>
        <w:t>regionale Musei nazionali Piemonte</w:t>
      </w:r>
    </w:p>
    <w:p w14:paraId="3DD806BD" w14:textId="77777777" w:rsidR="00AE064D" w:rsidRPr="00BA4285" w:rsidRDefault="00AE064D" w:rsidP="00F14647">
      <w:pPr>
        <w:pStyle w:val="Nessunaspaziatura"/>
        <w:jc w:val="both"/>
        <w:rPr>
          <w:rFonts w:ascii="Arial" w:hAnsi="Arial" w:cs="Arial"/>
          <w:sz w:val="22"/>
          <w:u w:val="single"/>
        </w:rPr>
      </w:pPr>
    </w:p>
    <w:p w14:paraId="0CC79465" w14:textId="3131E4A2" w:rsidR="00AE064D" w:rsidRPr="00BA4285" w:rsidRDefault="00AE064D" w:rsidP="00F14647">
      <w:pPr>
        <w:pStyle w:val="Nessunaspaziatura"/>
        <w:jc w:val="both"/>
        <w:rPr>
          <w:rFonts w:ascii="Arial" w:hAnsi="Arial" w:cs="Arial"/>
          <w:i/>
          <w:sz w:val="22"/>
        </w:rPr>
      </w:pPr>
      <w:r w:rsidRPr="00BA4285">
        <w:rPr>
          <w:rFonts w:ascii="Arial" w:hAnsi="Arial" w:cs="Arial"/>
          <w:i/>
          <w:sz w:val="22"/>
        </w:rPr>
        <w:t>in collaborazione con</w:t>
      </w:r>
    </w:p>
    <w:p w14:paraId="621CE69A" w14:textId="77777777" w:rsidR="00F14647" w:rsidRPr="00BA4285" w:rsidRDefault="00F14647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</w:p>
    <w:p w14:paraId="27B4A816" w14:textId="04DF7CE8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Soprintendenza Archeologia, </w:t>
      </w:r>
      <w:r w:rsidR="007D190F" w:rsidRPr="00BA4285">
        <w:rPr>
          <w:rFonts w:ascii="Arial" w:hAnsi="Arial" w:cs="Arial"/>
          <w:sz w:val="22"/>
        </w:rPr>
        <w:t>b</w:t>
      </w:r>
      <w:r w:rsidRPr="00BA4285">
        <w:rPr>
          <w:rFonts w:ascii="Arial" w:hAnsi="Arial" w:cs="Arial"/>
          <w:sz w:val="22"/>
        </w:rPr>
        <w:t xml:space="preserve">elle </w:t>
      </w:r>
      <w:r w:rsidR="007D190F" w:rsidRPr="00BA4285">
        <w:rPr>
          <w:rFonts w:ascii="Arial" w:hAnsi="Arial" w:cs="Arial"/>
          <w:sz w:val="22"/>
        </w:rPr>
        <w:t>a</w:t>
      </w:r>
      <w:r w:rsidRPr="00BA4285">
        <w:rPr>
          <w:rFonts w:ascii="Arial" w:hAnsi="Arial" w:cs="Arial"/>
          <w:sz w:val="22"/>
        </w:rPr>
        <w:t xml:space="preserve">rti e </w:t>
      </w:r>
      <w:r w:rsidR="007D190F" w:rsidRPr="00BA4285">
        <w:rPr>
          <w:rFonts w:ascii="Arial" w:hAnsi="Arial" w:cs="Arial"/>
          <w:sz w:val="22"/>
        </w:rPr>
        <w:t>p</w:t>
      </w:r>
      <w:r w:rsidRPr="00BA4285">
        <w:rPr>
          <w:rFonts w:ascii="Arial" w:hAnsi="Arial" w:cs="Arial"/>
          <w:sz w:val="22"/>
        </w:rPr>
        <w:t>aesaggio per la città metropolitana di Torino</w:t>
      </w:r>
    </w:p>
    <w:p w14:paraId="0A562206" w14:textId="5E8F4899" w:rsidR="007D190F" w:rsidRPr="00BA4285" w:rsidRDefault="00A6141B" w:rsidP="00F14647">
      <w:pPr>
        <w:pStyle w:val="Nessunaspaziatura"/>
        <w:jc w:val="both"/>
        <w:rPr>
          <w:rFonts w:ascii="Arial" w:hAnsi="Arial" w:cs="Arial"/>
          <w:b/>
          <w:i/>
          <w:iCs/>
          <w:sz w:val="22"/>
        </w:rPr>
      </w:pPr>
      <w:r w:rsidRPr="00BA4285">
        <w:rPr>
          <w:rFonts w:ascii="Arial" w:hAnsi="Arial" w:cs="Arial"/>
          <w:i/>
          <w:iCs/>
          <w:sz w:val="22"/>
        </w:rPr>
        <w:t>Soprintendente</w:t>
      </w:r>
    </w:p>
    <w:p w14:paraId="6878E24C" w14:textId="714A5699" w:rsidR="007D190F" w:rsidRPr="00BA4285" w:rsidRDefault="007D190F" w:rsidP="00F14647">
      <w:pPr>
        <w:pStyle w:val="Nessunaspaziatura"/>
        <w:jc w:val="both"/>
        <w:rPr>
          <w:rFonts w:ascii="Arial" w:hAnsi="Arial" w:cs="Arial"/>
          <w:b/>
          <w:i/>
          <w:iCs/>
          <w:sz w:val="22"/>
        </w:rPr>
      </w:pPr>
      <w:r w:rsidRPr="00BA4285">
        <w:rPr>
          <w:rFonts w:ascii="Arial" w:hAnsi="Arial" w:cs="Arial"/>
          <w:sz w:val="22"/>
        </w:rPr>
        <w:t xml:space="preserve">Corrado </w:t>
      </w:r>
      <w:proofErr w:type="spellStart"/>
      <w:r w:rsidRPr="00BA4285">
        <w:rPr>
          <w:rFonts w:ascii="Arial" w:hAnsi="Arial" w:cs="Arial"/>
          <w:sz w:val="22"/>
        </w:rPr>
        <w:t>Azzollini</w:t>
      </w:r>
      <w:proofErr w:type="spellEnd"/>
    </w:p>
    <w:p w14:paraId="77CDEAF6" w14:textId="77777777" w:rsidR="007D190F" w:rsidRPr="00BA4285" w:rsidRDefault="007D190F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6ABD2BCE" w14:textId="1FE8213F" w:rsidR="00633545" w:rsidRPr="00BA4285" w:rsidRDefault="00633545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Nucleo Carabinieri Tutela Patrimonio Culturale di Torino </w:t>
      </w:r>
    </w:p>
    <w:p w14:paraId="27502FAD" w14:textId="1C548087" w:rsidR="00633545" w:rsidRPr="00BA4285" w:rsidRDefault="00633545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Comandante</w:t>
      </w:r>
    </w:p>
    <w:p w14:paraId="033647A6" w14:textId="79C81B8C" w:rsidR="007D190F" w:rsidRPr="00BA4285" w:rsidRDefault="00633545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Magg. Ferdinando Angeletti</w:t>
      </w:r>
    </w:p>
    <w:p w14:paraId="0841841D" w14:textId="77777777" w:rsidR="00633545" w:rsidRPr="00BA4285" w:rsidRDefault="00633545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38BEA931" w14:textId="236CCEF4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Museo Egizio Torino</w:t>
      </w:r>
    </w:p>
    <w:p w14:paraId="3312B664" w14:textId="68362D06" w:rsidR="007D190F" w:rsidRPr="00BA4285" w:rsidRDefault="007D190F" w:rsidP="00F14647">
      <w:pPr>
        <w:pStyle w:val="Nessunaspaziatura"/>
        <w:jc w:val="both"/>
        <w:rPr>
          <w:rFonts w:ascii="Arial" w:hAnsi="Arial" w:cs="Arial"/>
          <w:b/>
          <w:i/>
          <w:iCs/>
          <w:sz w:val="22"/>
        </w:rPr>
      </w:pPr>
      <w:r w:rsidRPr="00BA4285">
        <w:rPr>
          <w:rFonts w:ascii="Arial" w:hAnsi="Arial" w:cs="Arial"/>
          <w:i/>
          <w:iCs/>
          <w:sz w:val="22"/>
        </w:rPr>
        <w:t>Direttore</w:t>
      </w:r>
    </w:p>
    <w:p w14:paraId="7021CEE7" w14:textId="3E3C215C" w:rsidR="007D190F" w:rsidRPr="00BA4285" w:rsidRDefault="007D190F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Christian Greco</w:t>
      </w:r>
    </w:p>
    <w:p w14:paraId="56B12177" w14:textId="77777777" w:rsidR="00A17803" w:rsidRPr="00BA4285" w:rsidRDefault="00A17803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1D7EE9FC" w14:textId="77777777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 xml:space="preserve">A cura di </w:t>
      </w:r>
    </w:p>
    <w:p w14:paraId="28E3210B" w14:textId="77777777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Alessandra Gallo Orsi</w:t>
      </w:r>
    </w:p>
    <w:p w14:paraId="7EBDB241" w14:textId="65DC6ED3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Elisabetta </w:t>
      </w:r>
      <w:proofErr w:type="spellStart"/>
      <w:r w:rsidRPr="00BA4285">
        <w:rPr>
          <w:rFonts w:ascii="Arial" w:hAnsi="Arial" w:cs="Arial"/>
          <w:sz w:val="22"/>
        </w:rPr>
        <w:t>Silvello</w:t>
      </w:r>
      <w:proofErr w:type="spellEnd"/>
    </w:p>
    <w:p w14:paraId="319CD104" w14:textId="77777777" w:rsidR="006F6FA9" w:rsidRDefault="006F6FA9" w:rsidP="00F14647">
      <w:pPr>
        <w:pStyle w:val="Nessunaspaziatura"/>
        <w:jc w:val="both"/>
        <w:rPr>
          <w:rFonts w:ascii="Arial" w:hAnsi="Arial" w:cs="Arial"/>
          <w:i/>
          <w:sz w:val="22"/>
        </w:rPr>
      </w:pPr>
    </w:p>
    <w:p w14:paraId="4E6C754D" w14:textId="22019423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Coordinamento scientifico</w:t>
      </w:r>
    </w:p>
    <w:p w14:paraId="31DCF765" w14:textId="77777777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Filippo Masino</w:t>
      </w:r>
    </w:p>
    <w:p w14:paraId="050BB12A" w14:textId="77777777" w:rsidR="008F5002" w:rsidRPr="00BA4285" w:rsidRDefault="008F5002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38F71200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i/>
          <w:sz w:val="22"/>
        </w:rPr>
      </w:pPr>
      <w:r w:rsidRPr="00BA4285">
        <w:rPr>
          <w:rFonts w:ascii="Arial" w:hAnsi="Arial" w:cs="Arial"/>
          <w:i/>
          <w:sz w:val="22"/>
        </w:rPr>
        <w:lastRenderedPageBreak/>
        <w:t>Segreteria di Direzione e Protocollo</w:t>
      </w:r>
    </w:p>
    <w:p w14:paraId="797A5320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 xml:space="preserve">Alida Dell’Anna, Alessandro </w:t>
      </w:r>
      <w:proofErr w:type="spellStart"/>
      <w:r w:rsidRPr="00BA4285">
        <w:rPr>
          <w:rFonts w:ascii="Arial" w:hAnsi="Arial" w:cs="Arial"/>
          <w:sz w:val="22"/>
        </w:rPr>
        <w:t>Gabutto</w:t>
      </w:r>
      <w:proofErr w:type="spellEnd"/>
    </w:p>
    <w:p w14:paraId="238B7006" w14:textId="4AE7C318" w:rsidR="00ED1F51" w:rsidRPr="00BA4285" w:rsidRDefault="00ED1F5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40C9CB2F" w14:textId="4F9B11D0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Amministrazione e Gestione Risorse</w:t>
      </w:r>
    </w:p>
    <w:p w14:paraId="1884AB7C" w14:textId="7F846E67" w:rsidR="00133AE1" w:rsidRPr="00BA4285" w:rsidRDefault="00133AE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 xml:space="preserve">Antonina Affronti, Silvia </w:t>
      </w:r>
      <w:proofErr w:type="spellStart"/>
      <w:r w:rsidRPr="00BA4285">
        <w:rPr>
          <w:rFonts w:ascii="Arial" w:hAnsi="Arial" w:cs="Arial"/>
          <w:sz w:val="22"/>
        </w:rPr>
        <w:t>Blanchietti</w:t>
      </w:r>
      <w:proofErr w:type="spellEnd"/>
      <w:r w:rsidRPr="00BA4285">
        <w:rPr>
          <w:rFonts w:ascii="Arial" w:hAnsi="Arial" w:cs="Arial"/>
          <w:sz w:val="22"/>
        </w:rPr>
        <w:t>, Alessandra Cavone, Maria Antonietta Motolese, Carmelo Russo</w:t>
      </w:r>
    </w:p>
    <w:p w14:paraId="168C54C4" w14:textId="77777777" w:rsidR="001E189C" w:rsidRPr="00BA4285" w:rsidRDefault="001E189C" w:rsidP="00F14647">
      <w:pPr>
        <w:pStyle w:val="Nessunaspaziatura"/>
        <w:jc w:val="both"/>
        <w:rPr>
          <w:rFonts w:ascii="Arial" w:hAnsi="Arial" w:cs="Arial"/>
          <w:sz w:val="22"/>
        </w:rPr>
      </w:pPr>
    </w:p>
    <w:p w14:paraId="2FFE84C5" w14:textId="77777777" w:rsidR="008B49E2" w:rsidRPr="00BA4285" w:rsidRDefault="008B49E2" w:rsidP="00F14647">
      <w:pPr>
        <w:pStyle w:val="Nessunaspaziatura"/>
        <w:jc w:val="both"/>
        <w:rPr>
          <w:rFonts w:ascii="Arial" w:hAnsi="Arial" w:cs="Arial"/>
          <w:bCs/>
          <w:i/>
          <w:iCs/>
          <w:sz w:val="22"/>
        </w:rPr>
      </w:pPr>
      <w:r w:rsidRPr="00BA4285">
        <w:rPr>
          <w:rFonts w:ascii="Arial" w:hAnsi="Arial" w:cs="Arial"/>
          <w:bCs/>
          <w:i/>
          <w:iCs/>
          <w:sz w:val="22"/>
        </w:rPr>
        <w:t>Ufficio mostre, prestiti e pubblicazioni</w:t>
      </w:r>
    </w:p>
    <w:p w14:paraId="7F7562F3" w14:textId="380F8F89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Valeria Amalfitano</w:t>
      </w:r>
      <w:r w:rsidR="008B49E2" w:rsidRPr="00BA4285">
        <w:rPr>
          <w:rFonts w:ascii="Arial" w:hAnsi="Arial" w:cs="Arial"/>
          <w:sz w:val="22"/>
        </w:rPr>
        <w:t>, Alessandra Giovannini Luca</w:t>
      </w:r>
    </w:p>
    <w:p w14:paraId="3E66DFD7" w14:textId="20CD373E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5C949BE1" w14:textId="22D6C5DE" w:rsidR="008B49E2" w:rsidRPr="00BA4285" w:rsidRDefault="008B49E2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 xml:space="preserve">Ufficio </w:t>
      </w:r>
      <w:r w:rsidR="001E189C" w:rsidRPr="00BA4285">
        <w:rPr>
          <w:rFonts w:ascii="Arial" w:hAnsi="Arial" w:cs="Arial"/>
          <w:i/>
          <w:sz w:val="22"/>
        </w:rPr>
        <w:t>c</w:t>
      </w:r>
      <w:r w:rsidRPr="00BA4285">
        <w:rPr>
          <w:rFonts w:ascii="Arial" w:hAnsi="Arial" w:cs="Arial"/>
          <w:i/>
          <w:sz w:val="22"/>
        </w:rPr>
        <w:t xml:space="preserve">omunicazione </w:t>
      </w:r>
    </w:p>
    <w:p w14:paraId="4C2CF9E7" w14:textId="77777777" w:rsidR="008B49E2" w:rsidRPr="00BA4285" w:rsidRDefault="008B49E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Maria D’Amuri, Diego </w:t>
      </w:r>
      <w:proofErr w:type="spellStart"/>
      <w:r w:rsidRPr="00BA4285">
        <w:rPr>
          <w:rFonts w:ascii="Arial" w:hAnsi="Arial" w:cs="Arial"/>
          <w:sz w:val="22"/>
        </w:rPr>
        <w:t>Mirenghi</w:t>
      </w:r>
      <w:proofErr w:type="spellEnd"/>
    </w:p>
    <w:p w14:paraId="187506DA" w14:textId="77777777" w:rsidR="008B49E2" w:rsidRPr="00BA4285" w:rsidRDefault="008B49E2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46314E25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Restauri</w:t>
      </w:r>
    </w:p>
    <w:p w14:paraId="6C8FAE21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Roberta Bianchi, Giulia </w:t>
      </w:r>
      <w:proofErr w:type="spellStart"/>
      <w:r w:rsidRPr="00BA4285">
        <w:rPr>
          <w:rFonts w:ascii="Arial" w:hAnsi="Arial" w:cs="Arial"/>
          <w:sz w:val="22"/>
        </w:rPr>
        <w:t>Comello</w:t>
      </w:r>
      <w:proofErr w:type="spellEnd"/>
      <w:r w:rsidRPr="00BA4285">
        <w:rPr>
          <w:rFonts w:ascii="Arial" w:hAnsi="Arial" w:cs="Arial"/>
          <w:sz w:val="22"/>
        </w:rPr>
        <w:t xml:space="preserve">, Giuseppe Milazzo, Federica </w:t>
      </w:r>
      <w:proofErr w:type="spellStart"/>
      <w:r w:rsidRPr="00BA4285">
        <w:rPr>
          <w:rFonts w:ascii="Arial" w:hAnsi="Arial" w:cs="Arial"/>
          <w:sz w:val="22"/>
        </w:rPr>
        <w:t>Nepote</w:t>
      </w:r>
      <w:proofErr w:type="spellEnd"/>
    </w:p>
    <w:p w14:paraId="5B04CFA4" w14:textId="211FBC2D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375ABFD7" w14:textId="0540891A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 xml:space="preserve">Progetto </w:t>
      </w:r>
      <w:r w:rsidR="00E412D2" w:rsidRPr="00BA4285">
        <w:rPr>
          <w:rFonts w:ascii="Arial" w:hAnsi="Arial" w:cs="Arial"/>
          <w:i/>
          <w:sz w:val="22"/>
        </w:rPr>
        <w:t xml:space="preserve">di </w:t>
      </w:r>
      <w:r w:rsidRPr="00BA4285">
        <w:rPr>
          <w:rFonts w:ascii="Arial" w:hAnsi="Arial" w:cs="Arial"/>
          <w:i/>
          <w:sz w:val="22"/>
        </w:rPr>
        <w:t>allestimento</w:t>
      </w:r>
    </w:p>
    <w:p w14:paraId="2F7E7372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Studio Loredana Iacopino Architettura</w:t>
      </w:r>
    </w:p>
    <w:p w14:paraId="2D0017C8" w14:textId="779D31EA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17E3FDFE" w14:textId="5F3B6D61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 xml:space="preserve">Coordinamento </w:t>
      </w:r>
      <w:r w:rsidR="00E412D2" w:rsidRPr="00BA4285">
        <w:rPr>
          <w:rFonts w:ascii="Arial" w:hAnsi="Arial" w:cs="Arial"/>
          <w:i/>
          <w:sz w:val="22"/>
        </w:rPr>
        <w:t>tecnico e operativo</w:t>
      </w:r>
    </w:p>
    <w:p w14:paraId="2093C0D5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Alessandra Gallo Orsi, Filippo Masino</w:t>
      </w:r>
    </w:p>
    <w:p w14:paraId="79211149" w14:textId="77777777" w:rsidR="00153230" w:rsidRPr="00BA4285" w:rsidRDefault="00153230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35F6BC4D" w14:textId="6966AB7F" w:rsidR="00133AE1" w:rsidRPr="0075670B" w:rsidRDefault="00133AE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 xml:space="preserve">Realizzazione </w:t>
      </w:r>
      <w:r w:rsidR="00153230" w:rsidRPr="00BA4285">
        <w:rPr>
          <w:rFonts w:ascii="Arial" w:hAnsi="Arial" w:cs="Arial"/>
          <w:i/>
          <w:sz w:val="22"/>
        </w:rPr>
        <w:t>allestimento</w:t>
      </w:r>
      <w:bookmarkStart w:id="1" w:name="_GoBack"/>
      <w:bookmarkEnd w:id="1"/>
    </w:p>
    <w:p w14:paraId="20609B96" w14:textId="77777777" w:rsidR="0075670B" w:rsidRPr="0075670B" w:rsidRDefault="0075670B" w:rsidP="0075670B">
      <w:pPr>
        <w:pStyle w:val="Nessunaspaziatura"/>
        <w:jc w:val="both"/>
        <w:rPr>
          <w:rFonts w:ascii="Arial" w:hAnsi="Arial" w:cs="Arial"/>
          <w:sz w:val="22"/>
        </w:rPr>
      </w:pPr>
      <w:r w:rsidRPr="0075670B">
        <w:rPr>
          <w:rFonts w:ascii="Arial" w:hAnsi="Arial" w:cs="Arial"/>
          <w:sz w:val="22"/>
        </w:rPr>
        <w:t>Antiqua Restauri S.r.l.</w:t>
      </w:r>
    </w:p>
    <w:p w14:paraId="353D7F11" w14:textId="77777777" w:rsidR="0075670B" w:rsidRPr="0075670B" w:rsidRDefault="0075670B" w:rsidP="0075670B">
      <w:pPr>
        <w:pStyle w:val="Nessunaspaziatura"/>
        <w:jc w:val="both"/>
        <w:rPr>
          <w:rFonts w:ascii="Arial" w:hAnsi="Arial" w:cs="Arial"/>
          <w:sz w:val="22"/>
        </w:rPr>
      </w:pPr>
      <w:r w:rsidRPr="0075670B">
        <w:rPr>
          <w:rFonts w:ascii="Arial" w:hAnsi="Arial" w:cs="Arial"/>
          <w:sz w:val="22"/>
        </w:rPr>
        <w:t xml:space="preserve">4 </w:t>
      </w:r>
      <w:proofErr w:type="spellStart"/>
      <w:r w:rsidRPr="0075670B">
        <w:rPr>
          <w:rFonts w:ascii="Arial" w:hAnsi="Arial" w:cs="Arial"/>
          <w:sz w:val="22"/>
        </w:rPr>
        <w:t>Studios</w:t>
      </w:r>
      <w:proofErr w:type="spellEnd"/>
      <w:r w:rsidRPr="0075670B">
        <w:rPr>
          <w:rFonts w:ascii="Arial" w:hAnsi="Arial" w:cs="Arial"/>
          <w:sz w:val="22"/>
        </w:rPr>
        <w:t xml:space="preserve"> Equipment &amp; Service S.r.l.</w:t>
      </w:r>
    </w:p>
    <w:p w14:paraId="13408426" w14:textId="77777777" w:rsidR="0075670B" w:rsidRPr="0075670B" w:rsidRDefault="0075670B" w:rsidP="0075670B">
      <w:pPr>
        <w:pStyle w:val="Nessunaspaziatura"/>
        <w:jc w:val="both"/>
        <w:rPr>
          <w:rFonts w:ascii="Arial" w:hAnsi="Arial" w:cs="Arial"/>
          <w:sz w:val="22"/>
        </w:rPr>
      </w:pPr>
      <w:proofErr w:type="spellStart"/>
      <w:r w:rsidRPr="0075670B">
        <w:rPr>
          <w:rFonts w:ascii="Arial" w:hAnsi="Arial" w:cs="Arial"/>
          <w:sz w:val="22"/>
        </w:rPr>
        <w:t>Levetti</w:t>
      </w:r>
      <w:proofErr w:type="spellEnd"/>
      <w:r w:rsidRPr="0075670B">
        <w:rPr>
          <w:rFonts w:ascii="Arial" w:hAnsi="Arial" w:cs="Arial"/>
          <w:sz w:val="22"/>
        </w:rPr>
        <w:t xml:space="preserve"> Lorenzo S.r.l.</w:t>
      </w:r>
    </w:p>
    <w:p w14:paraId="2D1A5888" w14:textId="77777777" w:rsidR="0075670B" w:rsidRPr="0075670B" w:rsidRDefault="0075670B" w:rsidP="0075670B">
      <w:pPr>
        <w:pStyle w:val="Nessunaspaziatura"/>
        <w:jc w:val="both"/>
        <w:rPr>
          <w:rFonts w:ascii="Arial" w:hAnsi="Arial" w:cs="Arial"/>
          <w:sz w:val="22"/>
        </w:rPr>
      </w:pPr>
      <w:r w:rsidRPr="0075670B">
        <w:rPr>
          <w:rFonts w:ascii="Arial" w:hAnsi="Arial" w:cs="Arial"/>
          <w:sz w:val="22"/>
        </w:rPr>
        <w:t>Ambiente Luce S.p.a.</w:t>
      </w:r>
    </w:p>
    <w:p w14:paraId="2C19E76C" w14:textId="66C3321F" w:rsidR="0075670B" w:rsidRDefault="0075670B" w:rsidP="0075670B">
      <w:pPr>
        <w:pStyle w:val="Nessunaspaziatura"/>
        <w:jc w:val="both"/>
        <w:rPr>
          <w:rFonts w:ascii="Arial" w:hAnsi="Arial" w:cs="Arial"/>
          <w:sz w:val="22"/>
        </w:rPr>
      </w:pPr>
      <w:r w:rsidRPr="0075670B">
        <w:rPr>
          <w:rFonts w:ascii="Arial" w:hAnsi="Arial" w:cs="Arial"/>
          <w:sz w:val="22"/>
        </w:rPr>
        <w:t>EP Servizi S.r.l.</w:t>
      </w:r>
    </w:p>
    <w:p w14:paraId="1F06B237" w14:textId="77777777" w:rsidR="0075670B" w:rsidRPr="00BA4285" w:rsidRDefault="0075670B" w:rsidP="00F14647">
      <w:pPr>
        <w:pStyle w:val="Nessunaspaziatura"/>
        <w:jc w:val="both"/>
        <w:rPr>
          <w:rFonts w:ascii="Arial" w:hAnsi="Arial" w:cs="Arial"/>
          <w:sz w:val="22"/>
        </w:rPr>
      </w:pPr>
    </w:p>
    <w:p w14:paraId="49F6DF23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i/>
          <w:iCs/>
          <w:sz w:val="22"/>
        </w:rPr>
      </w:pPr>
      <w:r w:rsidRPr="00BA4285">
        <w:rPr>
          <w:rFonts w:ascii="Arial" w:hAnsi="Arial" w:cs="Arial"/>
          <w:i/>
          <w:iCs/>
          <w:sz w:val="22"/>
        </w:rPr>
        <w:t>Coordinamento impianti e sicurezza</w:t>
      </w:r>
    </w:p>
    <w:p w14:paraId="1EDB1723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Giuseppe Butera</w:t>
      </w:r>
    </w:p>
    <w:p w14:paraId="5E1446AA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2F49F6B0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Documentazione e ricerca d’archivio</w:t>
      </w:r>
    </w:p>
    <w:p w14:paraId="43898412" w14:textId="77777777" w:rsidR="00133AE1" w:rsidRPr="00BA4285" w:rsidRDefault="00133AE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Valentina Barberis, Enrico Barbero, Marco Costa, Giulia Gregori, Elisa Lanza, Giuseppe Milazzo, Beppe </w:t>
      </w:r>
      <w:proofErr w:type="spellStart"/>
      <w:r w:rsidRPr="00BA4285">
        <w:rPr>
          <w:rFonts w:ascii="Arial" w:hAnsi="Arial" w:cs="Arial"/>
          <w:sz w:val="22"/>
        </w:rPr>
        <w:t>Moiso</w:t>
      </w:r>
      <w:proofErr w:type="spellEnd"/>
      <w:r w:rsidRPr="00BA4285">
        <w:rPr>
          <w:rFonts w:ascii="Arial" w:hAnsi="Arial" w:cs="Arial"/>
          <w:sz w:val="22"/>
        </w:rPr>
        <w:t xml:space="preserve">, Ilaria Alessandra </w:t>
      </w:r>
      <w:proofErr w:type="spellStart"/>
      <w:r w:rsidRPr="00BA4285">
        <w:rPr>
          <w:rFonts w:ascii="Arial" w:hAnsi="Arial" w:cs="Arial"/>
          <w:sz w:val="22"/>
        </w:rPr>
        <w:t>Montalenti</w:t>
      </w:r>
      <w:proofErr w:type="spellEnd"/>
      <w:r w:rsidRPr="00BA4285">
        <w:rPr>
          <w:rFonts w:ascii="Arial" w:hAnsi="Arial" w:cs="Arial"/>
          <w:sz w:val="22"/>
        </w:rPr>
        <w:t xml:space="preserve">, Tommaso Montonati, Marco </w:t>
      </w:r>
      <w:proofErr w:type="spellStart"/>
      <w:r w:rsidRPr="00BA4285">
        <w:rPr>
          <w:rFonts w:ascii="Arial" w:hAnsi="Arial" w:cs="Arial"/>
          <w:sz w:val="22"/>
        </w:rPr>
        <w:t>Rossani</w:t>
      </w:r>
      <w:proofErr w:type="spellEnd"/>
      <w:r w:rsidRPr="00BA4285">
        <w:rPr>
          <w:rFonts w:ascii="Arial" w:hAnsi="Arial" w:cs="Arial"/>
          <w:sz w:val="22"/>
        </w:rPr>
        <w:t xml:space="preserve">, Elisabetta </w:t>
      </w:r>
      <w:proofErr w:type="spellStart"/>
      <w:r w:rsidRPr="00BA4285">
        <w:rPr>
          <w:rFonts w:ascii="Arial" w:hAnsi="Arial" w:cs="Arial"/>
          <w:sz w:val="22"/>
        </w:rPr>
        <w:t>Silvello</w:t>
      </w:r>
      <w:proofErr w:type="spellEnd"/>
      <w:r w:rsidRPr="00BA4285">
        <w:rPr>
          <w:rFonts w:ascii="Arial" w:hAnsi="Arial" w:cs="Arial"/>
          <w:sz w:val="22"/>
        </w:rPr>
        <w:t>, Federico Zaina</w:t>
      </w:r>
    </w:p>
    <w:p w14:paraId="7584E9CB" w14:textId="77777777" w:rsidR="00ED1F51" w:rsidRPr="00BA4285" w:rsidRDefault="00ED1F5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760763BD" w14:textId="77777777" w:rsidR="00F07047" w:rsidRPr="00BA4285" w:rsidRDefault="00F07047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Scelta opere in mostra</w:t>
      </w:r>
    </w:p>
    <w:p w14:paraId="148A33C3" w14:textId="5EF2227E" w:rsidR="00F07047" w:rsidRPr="00BA4285" w:rsidRDefault="00F07047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Enrico Barbero, Valentina Brambilla, Giuseppe Milazzo, Elisabetta </w:t>
      </w:r>
      <w:proofErr w:type="spellStart"/>
      <w:r w:rsidRPr="00BA4285">
        <w:rPr>
          <w:rFonts w:ascii="Arial" w:hAnsi="Arial" w:cs="Arial"/>
          <w:sz w:val="22"/>
        </w:rPr>
        <w:t>Silvello</w:t>
      </w:r>
      <w:proofErr w:type="spellEnd"/>
      <w:r w:rsidR="007D190F" w:rsidRPr="00BA4285">
        <w:rPr>
          <w:rFonts w:ascii="Arial" w:hAnsi="Arial" w:cs="Arial"/>
          <w:sz w:val="22"/>
        </w:rPr>
        <w:t>, Federico Zaina</w:t>
      </w:r>
    </w:p>
    <w:p w14:paraId="14F07B1C" w14:textId="77777777" w:rsidR="00F07047" w:rsidRPr="00BA4285" w:rsidRDefault="00F07047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</w:p>
    <w:p w14:paraId="52FF8934" w14:textId="22886B17" w:rsidR="00153230" w:rsidRPr="00BA4285" w:rsidRDefault="00153230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Prestiti</w:t>
      </w:r>
    </w:p>
    <w:p w14:paraId="303F6144" w14:textId="5F60B775" w:rsidR="00153230" w:rsidRPr="00BA4285" w:rsidRDefault="00153230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Museo Egizio </w:t>
      </w:r>
      <w:r w:rsidR="007D190F" w:rsidRPr="00BA4285">
        <w:rPr>
          <w:rFonts w:ascii="Arial" w:hAnsi="Arial" w:cs="Arial"/>
          <w:sz w:val="22"/>
        </w:rPr>
        <w:t>Torino</w:t>
      </w:r>
    </w:p>
    <w:p w14:paraId="75779BEC" w14:textId="4A08603D" w:rsidR="004D4AF5" w:rsidRPr="00BA4285" w:rsidRDefault="004D4AF5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Nucleo Carabinieri Tutela Patrimonio Culturale di Torino </w:t>
      </w:r>
    </w:p>
    <w:p w14:paraId="3E60EE2F" w14:textId="279E5BBD" w:rsidR="00106FA1" w:rsidRPr="00BA4285" w:rsidRDefault="00106FA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4675FD57" w14:textId="3641093A" w:rsidR="00153230" w:rsidRPr="00BA4285" w:rsidRDefault="004837C8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 xml:space="preserve">Coordinamento </w:t>
      </w:r>
      <w:r w:rsidR="00153230" w:rsidRPr="00BA4285">
        <w:rPr>
          <w:rFonts w:ascii="Arial" w:hAnsi="Arial" w:cs="Arial"/>
          <w:i/>
          <w:sz w:val="22"/>
        </w:rPr>
        <w:t xml:space="preserve">Movimentazioni </w:t>
      </w:r>
    </w:p>
    <w:p w14:paraId="3784CCAC" w14:textId="77777777" w:rsidR="00153230" w:rsidRPr="00BA4285" w:rsidRDefault="00153230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Giuseppe Milazzo</w:t>
      </w:r>
    </w:p>
    <w:p w14:paraId="7CACA2B2" w14:textId="46821994" w:rsidR="00153230" w:rsidRPr="00BA4285" w:rsidRDefault="00153230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</w:p>
    <w:p w14:paraId="1842E8E8" w14:textId="77777777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Trasporti</w:t>
      </w:r>
    </w:p>
    <w:p w14:paraId="59EDC7EC" w14:textId="7EE2277E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T.N. &amp; A. </w:t>
      </w:r>
      <w:r w:rsidR="004D4AF5" w:rsidRPr="00BA4285">
        <w:rPr>
          <w:rFonts w:ascii="Arial" w:hAnsi="Arial" w:cs="Arial"/>
          <w:sz w:val="22"/>
        </w:rPr>
        <w:t>S</w:t>
      </w:r>
      <w:r w:rsidRPr="00BA4285">
        <w:rPr>
          <w:rFonts w:ascii="Arial" w:hAnsi="Arial" w:cs="Arial"/>
          <w:sz w:val="22"/>
        </w:rPr>
        <w:t>.r.l.</w:t>
      </w:r>
    </w:p>
    <w:p w14:paraId="23ACE803" w14:textId="77777777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6C18CE35" w14:textId="77777777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Assicurazione</w:t>
      </w:r>
    </w:p>
    <w:p w14:paraId="0EABA584" w14:textId="3C00D6F7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Assicurazioni Gestione Enti S.r.l.</w:t>
      </w:r>
    </w:p>
    <w:p w14:paraId="07438971" w14:textId="246AD370" w:rsidR="002632D3" w:rsidRPr="00BA4285" w:rsidRDefault="002632D3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proofErr w:type="spellStart"/>
      <w:r w:rsidRPr="00BA4285">
        <w:rPr>
          <w:rFonts w:ascii="Arial" w:hAnsi="Arial" w:cs="Arial"/>
          <w:sz w:val="22"/>
        </w:rPr>
        <w:t>Arch</w:t>
      </w:r>
      <w:proofErr w:type="spellEnd"/>
      <w:r w:rsidRPr="00BA4285">
        <w:rPr>
          <w:rFonts w:ascii="Arial" w:hAnsi="Arial" w:cs="Arial"/>
          <w:sz w:val="22"/>
        </w:rPr>
        <w:t xml:space="preserve"> Insurance (EU) DAC</w:t>
      </w:r>
    </w:p>
    <w:p w14:paraId="21A9554F" w14:textId="77777777" w:rsidR="00DE32B7" w:rsidRPr="00BA4285" w:rsidRDefault="00DE32B7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31821867" w14:textId="76DBB15C" w:rsidR="00DE32B7" w:rsidRPr="00BA4285" w:rsidRDefault="00410742" w:rsidP="00F14647">
      <w:pPr>
        <w:pStyle w:val="Nessunaspaziatura"/>
        <w:jc w:val="both"/>
        <w:rPr>
          <w:rFonts w:ascii="Arial" w:hAnsi="Arial" w:cs="Arial"/>
          <w:b/>
          <w:bCs/>
          <w:i/>
          <w:iCs/>
          <w:sz w:val="22"/>
        </w:rPr>
      </w:pPr>
      <w:r w:rsidRPr="00BA4285">
        <w:rPr>
          <w:rFonts w:ascii="Arial" w:hAnsi="Arial" w:cs="Arial"/>
          <w:bCs/>
          <w:i/>
          <w:iCs/>
          <w:sz w:val="22"/>
        </w:rPr>
        <w:t xml:space="preserve">Grafiche in </w:t>
      </w:r>
      <w:r w:rsidR="00DE32B7" w:rsidRPr="00BA4285">
        <w:rPr>
          <w:rFonts w:ascii="Arial" w:hAnsi="Arial" w:cs="Arial"/>
          <w:bCs/>
          <w:i/>
          <w:iCs/>
          <w:sz w:val="22"/>
        </w:rPr>
        <w:t xml:space="preserve">mostra </w:t>
      </w:r>
    </w:p>
    <w:p w14:paraId="52B10530" w14:textId="653008E9" w:rsidR="00DE32B7" w:rsidRPr="00BA4285" w:rsidRDefault="00DE32B7" w:rsidP="00F14647">
      <w:pPr>
        <w:pStyle w:val="Nessunaspaziatura"/>
        <w:jc w:val="both"/>
        <w:rPr>
          <w:rFonts w:ascii="Arial" w:hAnsi="Arial" w:cs="Arial"/>
          <w:bCs/>
          <w:sz w:val="22"/>
        </w:rPr>
      </w:pPr>
      <w:r w:rsidRPr="00BA4285">
        <w:rPr>
          <w:rFonts w:ascii="Arial" w:hAnsi="Arial" w:cs="Arial"/>
          <w:bCs/>
          <w:sz w:val="22"/>
        </w:rPr>
        <w:t>Fotolito FB S.r.l.</w:t>
      </w:r>
    </w:p>
    <w:p w14:paraId="7ED2C176" w14:textId="7654BE81" w:rsidR="00410742" w:rsidRPr="00BA4285" w:rsidRDefault="00410742" w:rsidP="00F14647">
      <w:pPr>
        <w:pStyle w:val="Nessunaspaziatura"/>
        <w:jc w:val="both"/>
        <w:rPr>
          <w:rFonts w:ascii="Arial" w:hAnsi="Arial" w:cs="Arial"/>
          <w:bCs/>
          <w:sz w:val="22"/>
        </w:rPr>
      </w:pPr>
    </w:p>
    <w:p w14:paraId="2C1D57C5" w14:textId="522569B4" w:rsidR="00410742" w:rsidRPr="00BA4285" w:rsidRDefault="00410742" w:rsidP="00F14647">
      <w:pPr>
        <w:pStyle w:val="Nessunaspaziatura"/>
        <w:jc w:val="both"/>
        <w:rPr>
          <w:rFonts w:ascii="Arial" w:hAnsi="Arial" w:cs="Arial"/>
          <w:bCs/>
          <w:i/>
          <w:sz w:val="22"/>
        </w:rPr>
      </w:pPr>
      <w:r w:rsidRPr="00BA4285">
        <w:rPr>
          <w:rFonts w:ascii="Arial" w:hAnsi="Arial" w:cs="Arial"/>
          <w:bCs/>
          <w:i/>
          <w:sz w:val="22"/>
        </w:rPr>
        <w:t>Documentazione fotografica sez. “Agliè e il patrimonio del Museo Egizio”</w:t>
      </w:r>
    </w:p>
    <w:p w14:paraId="5203242A" w14:textId="02B3E2AF" w:rsidR="00410742" w:rsidRPr="00BA4285" w:rsidRDefault="0041074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Soprintendenza Archeologia, belle arti e paesaggio per la città metropolitana di Torino</w:t>
      </w:r>
    </w:p>
    <w:p w14:paraId="585A1C4B" w14:textId="226DBDD3" w:rsidR="00410742" w:rsidRPr="00BA4285" w:rsidRDefault="00410742" w:rsidP="00F14647">
      <w:pPr>
        <w:pStyle w:val="Nessunaspaziatura"/>
        <w:jc w:val="both"/>
        <w:rPr>
          <w:rFonts w:ascii="Arial" w:hAnsi="Arial" w:cs="Arial"/>
          <w:b/>
          <w:bCs/>
          <w:sz w:val="22"/>
        </w:rPr>
      </w:pPr>
    </w:p>
    <w:p w14:paraId="2F4DEFA1" w14:textId="77777777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Testi e didascalie</w:t>
      </w:r>
    </w:p>
    <w:p w14:paraId="5BEEB953" w14:textId="671FD63F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Valentina Barberis, Marco Costa, Elisa Lanza, </w:t>
      </w:r>
      <w:r w:rsidR="00A6141B" w:rsidRPr="00BA4285">
        <w:rPr>
          <w:rFonts w:ascii="Arial" w:hAnsi="Arial" w:cs="Arial"/>
          <w:sz w:val="22"/>
        </w:rPr>
        <w:t xml:space="preserve">Filippo Masino, </w:t>
      </w:r>
      <w:r w:rsidRPr="00BA4285">
        <w:rPr>
          <w:rFonts w:ascii="Arial" w:hAnsi="Arial" w:cs="Arial"/>
          <w:sz w:val="22"/>
        </w:rPr>
        <w:t xml:space="preserve">Giuseppe Milazzo, </w:t>
      </w:r>
      <w:r w:rsidR="00444AB2" w:rsidRPr="00BA4285">
        <w:rPr>
          <w:rFonts w:ascii="Arial" w:hAnsi="Arial" w:cs="Arial"/>
          <w:sz w:val="22"/>
        </w:rPr>
        <w:t xml:space="preserve">Beppe </w:t>
      </w:r>
      <w:proofErr w:type="spellStart"/>
      <w:r w:rsidR="00444AB2" w:rsidRPr="00BA4285">
        <w:rPr>
          <w:rFonts w:ascii="Arial" w:hAnsi="Arial" w:cs="Arial"/>
          <w:sz w:val="22"/>
        </w:rPr>
        <w:t>Moiso</w:t>
      </w:r>
      <w:proofErr w:type="spellEnd"/>
      <w:r w:rsidR="00444AB2" w:rsidRPr="00BA4285">
        <w:rPr>
          <w:rFonts w:ascii="Arial" w:hAnsi="Arial" w:cs="Arial"/>
          <w:sz w:val="22"/>
        </w:rPr>
        <w:t xml:space="preserve">, </w:t>
      </w:r>
      <w:r w:rsidR="0064499D" w:rsidRPr="00BA4285">
        <w:rPr>
          <w:rFonts w:ascii="Arial" w:hAnsi="Arial" w:cs="Arial"/>
          <w:sz w:val="22"/>
        </w:rPr>
        <w:t xml:space="preserve">Tommaso Montonati, </w:t>
      </w:r>
      <w:r w:rsidRPr="00BA4285">
        <w:rPr>
          <w:rFonts w:ascii="Arial" w:hAnsi="Arial" w:cs="Arial"/>
          <w:sz w:val="22"/>
        </w:rPr>
        <w:t xml:space="preserve">Elisabetta </w:t>
      </w:r>
      <w:proofErr w:type="spellStart"/>
      <w:r w:rsidRPr="00BA4285">
        <w:rPr>
          <w:rFonts w:ascii="Arial" w:hAnsi="Arial" w:cs="Arial"/>
          <w:sz w:val="22"/>
        </w:rPr>
        <w:t>Silvello</w:t>
      </w:r>
      <w:proofErr w:type="spellEnd"/>
      <w:r w:rsidRPr="00BA4285">
        <w:rPr>
          <w:rFonts w:ascii="Arial" w:hAnsi="Arial" w:cs="Arial"/>
          <w:sz w:val="22"/>
        </w:rPr>
        <w:t>, Federico Zaina</w:t>
      </w:r>
    </w:p>
    <w:p w14:paraId="61D21B90" w14:textId="77777777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5948D9EF" w14:textId="77777777" w:rsidR="00807516" w:rsidRPr="00BA4285" w:rsidRDefault="00807516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Traduzioni</w:t>
      </w:r>
    </w:p>
    <w:p w14:paraId="5ADD96D1" w14:textId="7894B859" w:rsidR="00807516" w:rsidRPr="00BA4285" w:rsidRDefault="00807516" w:rsidP="00F14647">
      <w:pPr>
        <w:pStyle w:val="Nessunaspaziatura"/>
        <w:jc w:val="both"/>
        <w:rPr>
          <w:rFonts w:ascii="Arial" w:hAnsi="Arial" w:cs="Arial"/>
          <w:sz w:val="22"/>
        </w:rPr>
      </w:pPr>
      <w:r w:rsidRPr="00BA4285">
        <w:rPr>
          <w:rFonts w:ascii="Arial" w:hAnsi="Arial" w:cs="Arial"/>
          <w:sz w:val="22"/>
        </w:rPr>
        <w:t>Studio Melchior</w:t>
      </w:r>
      <w:r w:rsidR="00C24B82" w:rsidRPr="00BA4285">
        <w:rPr>
          <w:rFonts w:ascii="Arial" w:hAnsi="Arial" w:cs="Arial"/>
          <w:sz w:val="22"/>
        </w:rPr>
        <w:t xml:space="preserve"> </w:t>
      </w:r>
      <w:r w:rsidR="002632D3" w:rsidRPr="00BA4285">
        <w:rPr>
          <w:rFonts w:ascii="Arial" w:hAnsi="Arial" w:cs="Arial"/>
          <w:sz w:val="22"/>
        </w:rPr>
        <w:t>S</w:t>
      </w:r>
      <w:r w:rsidR="00C24B82" w:rsidRPr="00BA4285">
        <w:rPr>
          <w:rFonts w:ascii="Arial" w:hAnsi="Arial" w:cs="Arial"/>
          <w:sz w:val="22"/>
        </w:rPr>
        <w:t>.r.l.</w:t>
      </w:r>
    </w:p>
    <w:p w14:paraId="7C7125FD" w14:textId="77777777" w:rsidR="00410742" w:rsidRPr="00BA4285" w:rsidRDefault="00410742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3D3EAC9A" w14:textId="77777777" w:rsidR="00410742" w:rsidRPr="00BA4285" w:rsidRDefault="00410742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Composizione grafica ADV</w:t>
      </w:r>
    </w:p>
    <w:p w14:paraId="287055B5" w14:textId="77777777" w:rsidR="00410742" w:rsidRPr="00BA4285" w:rsidRDefault="0041074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E-</w:t>
      </w:r>
      <w:proofErr w:type="spellStart"/>
      <w:r w:rsidRPr="00BA4285">
        <w:rPr>
          <w:rFonts w:ascii="Arial" w:hAnsi="Arial" w:cs="Arial"/>
          <w:sz w:val="22"/>
        </w:rPr>
        <w:t>mage</w:t>
      </w:r>
      <w:proofErr w:type="spellEnd"/>
      <w:r w:rsidRPr="00BA4285">
        <w:rPr>
          <w:rFonts w:ascii="Arial" w:hAnsi="Arial" w:cs="Arial"/>
          <w:sz w:val="22"/>
        </w:rPr>
        <w:t xml:space="preserve"> di Maurizio Costanza</w:t>
      </w:r>
    </w:p>
    <w:p w14:paraId="3CA41259" w14:textId="7D60ACD5" w:rsidR="00DE32B7" w:rsidRPr="00BA4285" w:rsidRDefault="00DE32B7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7A6DACB8" w14:textId="0F4A7AF5" w:rsidR="00153230" w:rsidRPr="00BA4285" w:rsidRDefault="00CD420D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Coordinamento s</w:t>
      </w:r>
      <w:r w:rsidR="00153230" w:rsidRPr="00BA4285">
        <w:rPr>
          <w:rFonts w:ascii="Arial" w:hAnsi="Arial" w:cs="Arial"/>
          <w:i/>
          <w:sz w:val="22"/>
        </w:rPr>
        <w:t>ervizi educativi</w:t>
      </w:r>
    </w:p>
    <w:p w14:paraId="5C8810C5" w14:textId="236FD27B" w:rsidR="000F16CD" w:rsidRPr="00BA4285" w:rsidRDefault="00153230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Valeria Amalfitano, </w:t>
      </w:r>
      <w:r w:rsidR="00011459" w:rsidRPr="00BA4285">
        <w:rPr>
          <w:rFonts w:ascii="Arial" w:hAnsi="Arial" w:cs="Arial"/>
          <w:sz w:val="22"/>
        </w:rPr>
        <w:t xml:space="preserve">Ferdinando Angeletti, </w:t>
      </w:r>
      <w:r w:rsidRPr="00BA4285">
        <w:rPr>
          <w:rFonts w:ascii="Arial" w:hAnsi="Arial" w:cs="Arial"/>
          <w:sz w:val="22"/>
        </w:rPr>
        <w:t>Marco Costa,</w:t>
      </w:r>
      <w:r w:rsidR="007D190F" w:rsidRPr="00BA4285">
        <w:rPr>
          <w:rFonts w:ascii="Arial" w:hAnsi="Arial" w:cs="Arial"/>
          <w:sz w:val="22"/>
        </w:rPr>
        <w:t xml:space="preserve"> Valentina </w:t>
      </w:r>
      <w:proofErr w:type="spellStart"/>
      <w:r w:rsidR="007D190F" w:rsidRPr="00BA4285">
        <w:rPr>
          <w:rFonts w:ascii="Arial" w:hAnsi="Arial" w:cs="Arial"/>
          <w:sz w:val="22"/>
        </w:rPr>
        <w:t>Faudino</w:t>
      </w:r>
      <w:proofErr w:type="spellEnd"/>
      <w:r w:rsidR="007D190F" w:rsidRPr="00BA4285">
        <w:rPr>
          <w:rFonts w:ascii="Arial" w:hAnsi="Arial" w:cs="Arial"/>
          <w:sz w:val="22"/>
        </w:rPr>
        <w:t>,</w:t>
      </w:r>
      <w:r w:rsidRPr="00BA4285">
        <w:rPr>
          <w:rFonts w:ascii="Arial" w:hAnsi="Arial" w:cs="Arial"/>
          <w:sz w:val="22"/>
        </w:rPr>
        <w:t xml:space="preserve"> Elisabetta </w:t>
      </w:r>
      <w:proofErr w:type="spellStart"/>
      <w:r w:rsidRPr="00BA4285">
        <w:rPr>
          <w:rFonts w:ascii="Arial" w:hAnsi="Arial" w:cs="Arial"/>
          <w:sz w:val="22"/>
        </w:rPr>
        <w:t>Silvello</w:t>
      </w:r>
      <w:proofErr w:type="spellEnd"/>
    </w:p>
    <w:p w14:paraId="6AF82E34" w14:textId="77777777" w:rsidR="00153230" w:rsidRPr="00BA4285" w:rsidRDefault="00153230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0CB58FDD" w14:textId="5C9C7B04" w:rsidR="00153230" w:rsidRPr="00BA4285" w:rsidRDefault="009C6FE2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Docu</w:t>
      </w:r>
      <w:r w:rsidR="00410742" w:rsidRPr="00BA4285">
        <w:rPr>
          <w:rFonts w:ascii="Arial" w:hAnsi="Arial" w:cs="Arial"/>
          <w:i/>
          <w:sz w:val="22"/>
        </w:rPr>
        <w:t>mentario “Custodia”</w:t>
      </w:r>
      <w:r w:rsidRPr="00BA4285">
        <w:rPr>
          <w:rFonts w:ascii="Arial" w:hAnsi="Arial" w:cs="Arial"/>
          <w:i/>
          <w:sz w:val="22"/>
        </w:rPr>
        <w:t xml:space="preserve"> realizzato da</w:t>
      </w:r>
    </w:p>
    <w:p w14:paraId="2C5CD326" w14:textId="1B3B0693" w:rsidR="00153230" w:rsidRPr="00BA4285" w:rsidRDefault="009C6FE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proofErr w:type="spellStart"/>
      <w:r w:rsidRPr="00BA4285">
        <w:rPr>
          <w:rFonts w:ascii="Arial" w:hAnsi="Arial" w:cs="Arial"/>
          <w:iCs/>
          <w:sz w:val="22"/>
        </w:rPr>
        <w:t>Viren</w:t>
      </w:r>
      <w:proofErr w:type="spellEnd"/>
      <w:r w:rsidRPr="00BA4285">
        <w:rPr>
          <w:rFonts w:ascii="Arial" w:hAnsi="Arial" w:cs="Arial"/>
          <w:iCs/>
          <w:sz w:val="22"/>
        </w:rPr>
        <w:t xml:space="preserve"> </w:t>
      </w:r>
      <w:proofErr w:type="spellStart"/>
      <w:r w:rsidRPr="00BA4285">
        <w:rPr>
          <w:rFonts w:ascii="Arial" w:hAnsi="Arial" w:cs="Arial"/>
          <w:iCs/>
          <w:sz w:val="22"/>
        </w:rPr>
        <w:t>Beltramo</w:t>
      </w:r>
      <w:proofErr w:type="spellEnd"/>
      <w:r w:rsidRPr="00BA4285">
        <w:rPr>
          <w:rFonts w:ascii="Arial" w:hAnsi="Arial" w:cs="Arial"/>
          <w:iCs/>
          <w:sz w:val="22"/>
        </w:rPr>
        <w:t xml:space="preserve">, produzione </w:t>
      </w:r>
      <w:r w:rsidR="00153230" w:rsidRPr="00BA4285">
        <w:rPr>
          <w:rFonts w:ascii="Arial" w:hAnsi="Arial" w:cs="Arial"/>
          <w:sz w:val="22"/>
        </w:rPr>
        <w:t xml:space="preserve">Compagnia </w:t>
      </w:r>
      <w:proofErr w:type="spellStart"/>
      <w:r w:rsidR="00153230" w:rsidRPr="00BA4285">
        <w:rPr>
          <w:rFonts w:ascii="Arial" w:hAnsi="Arial" w:cs="Arial"/>
          <w:sz w:val="22"/>
        </w:rPr>
        <w:t>GenoveseBeltramo</w:t>
      </w:r>
      <w:proofErr w:type="spellEnd"/>
      <w:r w:rsidRPr="00BA4285">
        <w:rPr>
          <w:rFonts w:ascii="Arial" w:hAnsi="Arial" w:cs="Arial"/>
          <w:sz w:val="22"/>
        </w:rPr>
        <w:t xml:space="preserve"> </w:t>
      </w:r>
    </w:p>
    <w:p w14:paraId="5B37A5FF" w14:textId="6D77098A" w:rsidR="009C6FE2" w:rsidRPr="00BA4285" w:rsidRDefault="009C6FE2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in collaborazione con </w:t>
      </w:r>
      <w:proofErr w:type="spellStart"/>
      <w:r w:rsidRPr="00BA4285">
        <w:rPr>
          <w:rFonts w:ascii="Arial" w:hAnsi="Arial" w:cs="Arial"/>
          <w:sz w:val="22"/>
        </w:rPr>
        <w:t>Crossline</w:t>
      </w:r>
      <w:proofErr w:type="spellEnd"/>
      <w:r w:rsidRPr="00BA4285">
        <w:rPr>
          <w:rFonts w:ascii="Arial" w:hAnsi="Arial" w:cs="Arial"/>
          <w:sz w:val="22"/>
        </w:rPr>
        <w:t xml:space="preserve"> Studio</w:t>
      </w:r>
    </w:p>
    <w:p w14:paraId="6E08C075" w14:textId="77777777" w:rsidR="00EC000A" w:rsidRPr="00BA4285" w:rsidRDefault="00EC000A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60CC3B4B" w14:textId="77777777" w:rsidR="00EC000A" w:rsidRPr="00BA4285" w:rsidRDefault="00EC000A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Crediti fotografici</w:t>
      </w:r>
    </w:p>
    <w:p w14:paraId="160BA7A8" w14:textId="77777777" w:rsidR="005F1311" w:rsidRPr="00BA4285" w:rsidRDefault="005F131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Accademia Tadini Lovere</w:t>
      </w:r>
    </w:p>
    <w:p w14:paraId="582B91BA" w14:textId="483F198E" w:rsidR="003A3959" w:rsidRPr="00BA4285" w:rsidRDefault="003A3959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Archivi Storici Museo Egizio</w:t>
      </w:r>
      <w:r w:rsidR="00F775BD" w:rsidRPr="00BA4285">
        <w:rPr>
          <w:rFonts w:ascii="Arial" w:hAnsi="Arial" w:cs="Arial"/>
          <w:sz w:val="22"/>
        </w:rPr>
        <w:t xml:space="preserve"> Torino</w:t>
      </w:r>
    </w:p>
    <w:p w14:paraId="1A82612B" w14:textId="77777777" w:rsidR="007217D1" w:rsidRPr="00BA4285" w:rsidRDefault="007217D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Archivio </w:t>
      </w:r>
      <w:r w:rsidR="003A3959" w:rsidRPr="00BA4285">
        <w:rPr>
          <w:rFonts w:ascii="Arial" w:hAnsi="Arial" w:cs="Arial"/>
          <w:sz w:val="22"/>
        </w:rPr>
        <w:t xml:space="preserve">Storico Istituto </w:t>
      </w:r>
      <w:r w:rsidRPr="00BA4285">
        <w:rPr>
          <w:rFonts w:ascii="Arial" w:hAnsi="Arial" w:cs="Arial"/>
          <w:sz w:val="22"/>
        </w:rPr>
        <w:t>Luce</w:t>
      </w:r>
    </w:p>
    <w:p w14:paraId="77C98685" w14:textId="66613347" w:rsidR="005B5B9F" w:rsidRPr="00BA4285" w:rsidRDefault="00A72B7F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Comando </w:t>
      </w:r>
      <w:r w:rsidR="005B5B9F" w:rsidRPr="00BA4285">
        <w:rPr>
          <w:rFonts w:ascii="Arial" w:hAnsi="Arial" w:cs="Arial"/>
          <w:sz w:val="22"/>
        </w:rPr>
        <w:t xml:space="preserve">Carabinieri Tutela Patrimonio Culturale </w:t>
      </w:r>
    </w:p>
    <w:p w14:paraId="39E885F8" w14:textId="536C0459" w:rsidR="005F1311" w:rsidRPr="00BA4285" w:rsidRDefault="005B5B9F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Gallerie Uffizi - </w:t>
      </w:r>
      <w:r w:rsidR="005F1311" w:rsidRPr="00BA4285">
        <w:rPr>
          <w:rFonts w:ascii="Arial" w:hAnsi="Arial" w:cs="Arial"/>
          <w:sz w:val="22"/>
        </w:rPr>
        <w:t xml:space="preserve">Gabinetto Fotografico </w:t>
      </w:r>
      <w:r w:rsidRPr="00BA4285">
        <w:rPr>
          <w:rFonts w:ascii="Arial" w:hAnsi="Arial" w:cs="Arial"/>
          <w:sz w:val="22"/>
        </w:rPr>
        <w:t xml:space="preserve"> </w:t>
      </w:r>
    </w:p>
    <w:p w14:paraId="28685576" w14:textId="4995BCC3" w:rsidR="005F1311" w:rsidRPr="00BA4285" w:rsidRDefault="005F131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 xml:space="preserve">Istituto Centrale per il Catalogo e la </w:t>
      </w:r>
      <w:r w:rsidR="00F775BD" w:rsidRPr="00BA4285">
        <w:rPr>
          <w:rFonts w:ascii="Arial" w:hAnsi="Arial" w:cs="Arial"/>
          <w:sz w:val="22"/>
        </w:rPr>
        <w:t>Documentazione -</w:t>
      </w:r>
      <w:r w:rsidR="005B5B9F" w:rsidRPr="00BA4285">
        <w:rPr>
          <w:rFonts w:ascii="Arial" w:hAnsi="Arial" w:cs="Arial"/>
          <w:sz w:val="22"/>
        </w:rPr>
        <w:t xml:space="preserve"> </w:t>
      </w:r>
      <w:r w:rsidRPr="00BA4285">
        <w:rPr>
          <w:rFonts w:ascii="Arial" w:hAnsi="Arial" w:cs="Arial"/>
          <w:sz w:val="22"/>
        </w:rPr>
        <w:t>Gabinetto Fotografico Nazionale</w:t>
      </w:r>
    </w:p>
    <w:p w14:paraId="45A34597" w14:textId="77777777" w:rsidR="005F1311" w:rsidRPr="00BA4285" w:rsidRDefault="005F1311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Istituzioni Pubbliche di Assistenza veneziane</w:t>
      </w:r>
    </w:p>
    <w:p w14:paraId="1345E8F8" w14:textId="77777777" w:rsidR="005B5B9F" w:rsidRPr="00BA4285" w:rsidRDefault="005B5B9F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Soprintendenza Archeologia, belle arti e paesaggio per la città metropolitana di Torino</w:t>
      </w:r>
    </w:p>
    <w:p w14:paraId="4373B267" w14:textId="77777777" w:rsidR="007217D1" w:rsidRPr="00BA4285" w:rsidRDefault="007217D1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p w14:paraId="488FEEC3" w14:textId="77777777" w:rsidR="007217D1" w:rsidRPr="00BA4285" w:rsidRDefault="007217D1" w:rsidP="00F14647">
      <w:pPr>
        <w:pStyle w:val="Nessunaspaziatura"/>
        <w:jc w:val="both"/>
        <w:rPr>
          <w:rFonts w:ascii="Arial" w:hAnsi="Arial" w:cs="Arial"/>
          <w:b/>
          <w:i/>
          <w:sz w:val="22"/>
        </w:rPr>
      </w:pPr>
      <w:r w:rsidRPr="00BA4285">
        <w:rPr>
          <w:rFonts w:ascii="Arial" w:hAnsi="Arial" w:cs="Arial"/>
          <w:i/>
          <w:sz w:val="22"/>
        </w:rPr>
        <w:t>Si ringrazia</w:t>
      </w:r>
    </w:p>
    <w:p w14:paraId="54C78468" w14:textId="1B104E12" w:rsidR="00F07047" w:rsidRPr="00BA4285" w:rsidRDefault="00153230" w:rsidP="00F14647">
      <w:pPr>
        <w:pStyle w:val="Nessunaspaziatura"/>
        <w:jc w:val="both"/>
        <w:rPr>
          <w:rFonts w:ascii="Arial" w:hAnsi="Arial" w:cs="Arial"/>
          <w:b/>
          <w:sz w:val="22"/>
        </w:rPr>
      </w:pPr>
      <w:r w:rsidRPr="00BA4285">
        <w:rPr>
          <w:rFonts w:ascii="Arial" w:hAnsi="Arial" w:cs="Arial"/>
          <w:sz w:val="22"/>
        </w:rPr>
        <w:t>Marco Albertario,</w:t>
      </w:r>
      <w:r w:rsidR="00DE32B7" w:rsidRPr="00BA4285">
        <w:rPr>
          <w:rFonts w:ascii="Arial" w:hAnsi="Arial" w:cs="Arial"/>
          <w:sz w:val="22"/>
        </w:rPr>
        <w:t xml:space="preserve"> Milena </w:t>
      </w:r>
      <w:proofErr w:type="spellStart"/>
      <w:r w:rsidR="00DE32B7" w:rsidRPr="00BA4285">
        <w:rPr>
          <w:rFonts w:ascii="Arial" w:hAnsi="Arial" w:cs="Arial"/>
          <w:sz w:val="22"/>
        </w:rPr>
        <w:t>Barbis</w:t>
      </w:r>
      <w:proofErr w:type="spellEnd"/>
      <w:r w:rsidR="00DE32B7" w:rsidRPr="00BA4285">
        <w:rPr>
          <w:rFonts w:ascii="Arial" w:hAnsi="Arial" w:cs="Arial"/>
          <w:sz w:val="22"/>
        </w:rPr>
        <w:t xml:space="preserve"> Fischetti,</w:t>
      </w:r>
      <w:r w:rsidRPr="00BA4285">
        <w:rPr>
          <w:rFonts w:ascii="Arial" w:hAnsi="Arial" w:cs="Arial"/>
          <w:sz w:val="22"/>
        </w:rPr>
        <w:t xml:space="preserve"> </w:t>
      </w:r>
      <w:r w:rsidR="007217D1" w:rsidRPr="00BA4285">
        <w:rPr>
          <w:rFonts w:ascii="Arial" w:hAnsi="Arial" w:cs="Arial"/>
          <w:sz w:val="22"/>
        </w:rPr>
        <w:t xml:space="preserve">Laura De Rossi, </w:t>
      </w:r>
      <w:r w:rsidR="00041978" w:rsidRPr="00BA4285">
        <w:rPr>
          <w:rFonts w:ascii="Arial" w:hAnsi="Arial" w:cs="Arial"/>
          <w:sz w:val="22"/>
        </w:rPr>
        <w:t xml:space="preserve">Carola </w:t>
      </w:r>
      <w:proofErr w:type="spellStart"/>
      <w:r w:rsidR="00041978" w:rsidRPr="00BA4285">
        <w:rPr>
          <w:rFonts w:ascii="Arial" w:hAnsi="Arial" w:cs="Arial"/>
          <w:sz w:val="22"/>
        </w:rPr>
        <w:t>Delpino</w:t>
      </w:r>
      <w:proofErr w:type="spellEnd"/>
      <w:r w:rsidR="00041978" w:rsidRPr="00BA4285">
        <w:rPr>
          <w:rFonts w:ascii="Arial" w:hAnsi="Arial" w:cs="Arial"/>
          <w:sz w:val="22"/>
        </w:rPr>
        <w:t xml:space="preserve">, </w:t>
      </w:r>
      <w:r w:rsidR="003A3959" w:rsidRPr="00BA4285">
        <w:rPr>
          <w:rFonts w:ascii="Arial" w:hAnsi="Arial" w:cs="Arial"/>
          <w:sz w:val="22"/>
        </w:rPr>
        <w:t xml:space="preserve">Donatella Fratini, </w:t>
      </w:r>
      <w:r w:rsidR="007217D1" w:rsidRPr="00BA4285">
        <w:rPr>
          <w:rFonts w:ascii="Arial" w:hAnsi="Arial" w:cs="Arial"/>
          <w:sz w:val="22"/>
        </w:rPr>
        <w:t xml:space="preserve">Cristiano Migliorelli, </w:t>
      </w:r>
      <w:r w:rsidR="00041978" w:rsidRPr="00BA4285">
        <w:rPr>
          <w:rFonts w:ascii="Arial" w:hAnsi="Arial" w:cs="Arial"/>
          <w:sz w:val="22"/>
        </w:rPr>
        <w:t xml:space="preserve">Francesca Moschi, </w:t>
      </w:r>
      <w:r w:rsidR="00EF60D6" w:rsidRPr="00BA4285">
        <w:rPr>
          <w:rFonts w:ascii="Arial" w:hAnsi="Arial" w:cs="Arial"/>
          <w:sz w:val="22"/>
        </w:rPr>
        <w:t xml:space="preserve">Margherita Orlando, </w:t>
      </w:r>
      <w:r w:rsidR="00011459" w:rsidRPr="00BA4285">
        <w:rPr>
          <w:rFonts w:ascii="Arial" w:hAnsi="Arial" w:cs="Arial"/>
          <w:sz w:val="22"/>
        </w:rPr>
        <w:t xml:space="preserve">Simona </w:t>
      </w:r>
      <w:proofErr w:type="spellStart"/>
      <w:r w:rsidR="00011459" w:rsidRPr="00BA4285">
        <w:rPr>
          <w:rFonts w:ascii="Arial" w:hAnsi="Arial" w:cs="Arial"/>
          <w:sz w:val="22"/>
        </w:rPr>
        <w:t>Pasquinucci</w:t>
      </w:r>
      <w:proofErr w:type="spellEnd"/>
      <w:r w:rsidR="00011459" w:rsidRPr="00BA4285">
        <w:rPr>
          <w:rFonts w:ascii="Arial" w:hAnsi="Arial" w:cs="Arial"/>
          <w:sz w:val="22"/>
        </w:rPr>
        <w:t xml:space="preserve">, </w:t>
      </w:r>
      <w:r w:rsidR="007217D1" w:rsidRPr="00BA4285">
        <w:rPr>
          <w:rFonts w:ascii="Arial" w:hAnsi="Arial" w:cs="Arial"/>
          <w:sz w:val="22"/>
        </w:rPr>
        <w:t xml:space="preserve">Fabio </w:t>
      </w:r>
      <w:proofErr w:type="spellStart"/>
      <w:r w:rsidR="007217D1" w:rsidRPr="00BA4285">
        <w:rPr>
          <w:rFonts w:ascii="Arial" w:hAnsi="Arial" w:cs="Arial"/>
          <w:sz w:val="22"/>
        </w:rPr>
        <w:t>Riveruzzi</w:t>
      </w:r>
      <w:proofErr w:type="spellEnd"/>
      <w:r w:rsidR="007217D1" w:rsidRPr="00BA4285">
        <w:rPr>
          <w:rFonts w:ascii="Arial" w:hAnsi="Arial" w:cs="Arial"/>
          <w:sz w:val="22"/>
        </w:rPr>
        <w:t>,</w:t>
      </w:r>
      <w:r w:rsidR="002A653C" w:rsidRPr="00BA4285">
        <w:rPr>
          <w:rFonts w:ascii="Arial" w:hAnsi="Arial" w:cs="Arial"/>
          <w:sz w:val="22"/>
        </w:rPr>
        <w:t xml:space="preserve"> </w:t>
      </w:r>
      <w:r w:rsidR="00DE32B7" w:rsidRPr="00BA4285">
        <w:rPr>
          <w:rFonts w:ascii="Arial" w:hAnsi="Arial" w:cs="Arial"/>
          <w:sz w:val="22"/>
        </w:rPr>
        <w:t xml:space="preserve">Giovanni Sarti, </w:t>
      </w:r>
      <w:r w:rsidR="002A653C" w:rsidRPr="00BA4285">
        <w:rPr>
          <w:rFonts w:ascii="Arial" w:hAnsi="Arial" w:cs="Arial"/>
          <w:sz w:val="22"/>
        </w:rPr>
        <w:t xml:space="preserve">Giovanna </w:t>
      </w:r>
      <w:proofErr w:type="spellStart"/>
      <w:r w:rsidR="002A653C" w:rsidRPr="00BA4285">
        <w:rPr>
          <w:rFonts w:ascii="Arial" w:hAnsi="Arial" w:cs="Arial"/>
          <w:sz w:val="22"/>
        </w:rPr>
        <w:t>Segre</w:t>
      </w:r>
      <w:proofErr w:type="spellEnd"/>
      <w:r w:rsidR="002A653C" w:rsidRPr="00BA4285">
        <w:rPr>
          <w:rFonts w:ascii="Arial" w:hAnsi="Arial" w:cs="Arial"/>
          <w:sz w:val="22"/>
        </w:rPr>
        <w:t>,</w:t>
      </w:r>
      <w:r w:rsidR="007217D1" w:rsidRPr="00BA4285">
        <w:rPr>
          <w:rFonts w:ascii="Arial" w:hAnsi="Arial" w:cs="Arial"/>
          <w:sz w:val="22"/>
        </w:rPr>
        <w:t xml:space="preserve"> </w:t>
      </w:r>
      <w:r w:rsidR="003A3959" w:rsidRPr="00BA4285">
        <w:rPr>
          <w:rFonts w:ascii="Arial" w:hAnsi="Arial" w:cs="Arial"/>
          <w:sz w:val="22"/>
        </w:rPr>
        <w:t xml:space="preserve">Roberta </w:t>
      </w:r>
      <w:proofErr w:type="spellStart"/>
      <w:r w:rsidR="003A3959" w:rsidRPr="00BA4285">
        <w:rPr>
          <w:rFonts w:ascii="Arial" w:hAnsi="Arial" w:cs="Arial"/>
          <w:sz w:val="22"/>
        </w:rPr>
        <w:t>Zanantoni</w:t>
      </w:r>
      <w:proofErr w:type="spellEnd"/>
    </w:p>
    <w:p w14:paraId="052F7442" w14:textId="77777777" w:rsidR="00F07047" w:rsidRPr="00BA4285" w:rsidRDefault="00F07047" w:rsidP="00F14647">
      <w:pPr>
        <w:pStyle w:val="Nessunaspaziatura"/>
        <w:jc w:val="both"/>
        <w:rPr>
          <w:rFonts w:ascii="Arial" w:hAnsi="Arial" w:cs="Arial"/>
          <w:b/>
          <w:sz w:val="22"/>
        </w:rPr>
      </w:pPr>
    </w:p>
    <w:sectPr w:rsidR="00F07047" w:rsidRPr="00BA4285" w:rsidSect="006F6FA9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51"/>
    <w:rsid w:val="00011459"/>
    <w:rsid w:val="00041978"/>
    <w:rsid w:val="000503CF"/>
    <w:rsid w:val="00062BFC"/>
    <w:rsid w:val="000F16CD"/>
    <w:rsid w:val="00106FA1"/>
    <w:rsid w:val="00133AE1"/>
    <w:rsid w:val="00153230"/>
    <w:rsid w:val="00186556"/>
    <w:rsid w:val="00196851"/>
    <w:rsid w:val="001E189C"/>
    <w:rsid w:val="002632D3"/>
    <w:rsid w:val="002A653C"/>
    <w:rsid w:val="002B2BC2"/>
    <w:rsid w:val="003003A6"/>
    <w:rsid w:val="003A3959"/>
    <w:rsid w:val="003C46C4"/>
    <w:rsid w:val="003F1CFE"/>
    <w:rsid w:val="00410742"/>
    <w:rsid w:val="00444AB2"/>
    <w:rsid w:val="0046239B"/>
    <w:rsid w:val="004837C8"/>
    <w:rsid w:val="004D4AF5"/>
    <w:rsid w:val="005B5B9F"/>
    <w:rsid w:val="005F1311"/>
    <w:rsid w:val="006271D7"/>
    <w:rsid w:val="00633545"/>
    <w:rsid w:val="0064499D"/>
    <w:rsid w:val="006A2EB9"/>
    <w:rsid w:val="006F6FA9"/>
    <w:rsid w:val="007217D1"/>
    <w:rsid w:val="0075670B"/>
    <w:rsid w:val="007969BA"/>
    <w:rsid w:val="007D190F"/>
    <w:rsid w:val="007D2CA4"/>
    <w:rsid w:val="007D76AE"/>
    <w:rsid w:val="007F450E"/>
    <w:rsid w:val="00807516"/>
    <w:rsid w:val="008B49E2"/>
    <w:rsid w:val="008F5002"/>
    <w:rsid w:val="00915943"/>
    <w:rsid w:val="00923D44"/>
    <w:rsid w:val="00924695"/>
    <w:rsid w:val="009C6FE2"/>
    <w:rsid w:val="00A06488"/>
    <w:rsid w:val="00A17803"/>
    <w:rsid w:val="00A6141B"/>
    <w:rsid w:val="00A72B7F"/>
    <w:rsid w:val="00AE064D"/>
    <w:rsid w:val="00B0028B"/>
    <w:rsid w:val="00B4673E"/>
    <w:rsid w:val="00BA4285"/>
    <w:rsid w:val="00BB59F8"/>
    <w:rsid w:val="00C24B82"/>
    <w:rsid w:val="00C77E07"/>
    <w:rsid w:val="00CC3C64"/>
    <w:rsid w:val="00CC4818"/>
    <w:rsid w:val="00CD420D"/>
    <w:rsid w:val="00D3459D"/>
    <w:rsid w:val="00DE32B7"/>
    <w:rsid w:val="00E412D2"/>
    <w:rsid w:val="00E9739B"/>
    <w:rsid w:val="00EC000A"/>
    <w:rsid w:val="00ED1F51"/>
    <w:rsid w:val="00EF60D6"/>
    <w:rsid w:val="00F07047"/>
    <w:rsid w:val="00F14647"/>
    <w:rsid w:val="00F43F05"/>
    <w:rsid w:val="00F67B07"/>
    <w:rsid w:val="00F775BD"/>
    <w:rsid w:val="00F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6092"/>
  <w15:chartTrackingRefBased/>
  <w15:docId w15:val="{432E9EB0-28DF-4E5D-87F1-60B1CFC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685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64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62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B130-985F-4B5A-B2DB-DEEA5B3C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Silvello</dc:creator>
  <cp:keywords/>
  <dc:description/>
  <cp:lastModifiedBy>Maria D'amuri</cp:lastModifiedBy>
  <cp:revision>14</cp:revision>
  <dcterms:created xsi:type="dcterms:W3CDTF">2024-12-04T13:20:00Z</dcterms:created>
  <dcterms:modified xsi:type="dcterms:W3CDTF">2024-12-13T10:33:00Z</dcterms:modified>
</cp:coreProperties>
</file>