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3B3" w:rsidRDefault="00AE13B3" w:rsidP="00AE13B3">
      <w:pPr>
        <w:spacing w:line="240" w:lineRule="auto"/>
        <w:jc w:val="both"/>
      </w:pPr>
    </w:p>
    <w:p w:rsidR="00AE13B3" w:rsidRPr="0054699B" w:rsidRDefault="00AE13B3" w:rsidP="00AE13B3">
      <w:pPr>
        <w:spacing w:line="240" w:lineRule="auto"/>
        <w:jc w:val="both"/>
        <w:rPr>
          <w:b/>
        </w:rPr>
      </w:pPr>
      <w:r w:rsidRPr="0054699B">
        <w:rPr>
          <w:b/>
        </w:rPr>
        <w:t xml:space="preserve">Recensione “La Dea di </w:t>
      </w:r>
      <w:proofErr w:type="spellStart"/>
      <w:r w:rsidRPr="0054699B">
        <w:rPr>
          <w:b/>
        </w:rPr>
        <w:t>Morgantina</w:t>
      </w:r>
      <w:proofErr w:type="spellEnd"/>
      <w:r w:rsidRPr="0054699B">
        <w:rPr>
          <w:b/>
        </w:rPr>
        <w:t xml:space="preserve"> – Il ritorno della Madre Terra”</w:t>
      </w:r>
      <w:r w:rsidR="0054699B">
        <w:rPr>
          <w:b/>
        </w:rPr>
        <w:t xml:space="preserve"> – Bonfirraro editore</w:t>
      </w:r>
    </w:p>
    <w:p w:rsidR="00AE13B3" w:rsidRPr="0054699B" w:rsidRDefault="00BB309E" w:rsidP="00AE13B3">
      <w:pPr>
        <w:spacing w:line="240" w:lineRule="auto"/>
        <w:jc w:val="both"/>
        <w:rPr>
          <w:b/>
        </w:rPr>
      </w:pPr>
      <w:r w:rsidRPr="0054699B">
        <w:rPr>
          <w:b/>
        </w:rPr>
        <w:t xml:space="preserve">di Emilio </w:t>
      </w:r>
      <w:proofErr w:type="spellStart"/>
      <w:r w:rsidRPr="0054699B">
        <w:rPr>
          <w:b/>
        </w:rPr>
        <w:t>Sarli</w:t>
      </w:r>
      <w:proofErr w:type="spellEnd"/>
    </w:p>
    <w:p w:rsidR="00AE13B3" w:rsidRDefault="00AE13B3" w:rsidP="00AE13B3">
      <w:pPr>
        <w:spacing w:line="240" w:lineRule="auto"/>
        <w:jc w:val="both"/>
      </w:pPr>
    </w:p>
    <w:p w:rsidR="00AE13B3" w:rsidRDefault="00AE13B3" w:rsidP="00AE13B3">
      <w:pPr>
        <w:jc w:val="both"/>
      </w:pPr>
      <w:r>
        <w:t xml:space="preserve">Perché la Dea di </w:t>
      </w:r>
      <w:proofErr w:type="spellStart"/>
      <w:r>
        <w:t>Morgantina</w:t>
      </w:r>
      <w:proofErr w:type="spellEnd"/>
      <w:r>
        <w:t xml:space="preserve"> ha deciso di ritornare? Perché quel volto assorto e impassibile? È una Venere - </w:t>
      </w:r>
      <w:proofErr w:type="spellStart"/>
      <w:r w:rsidRPr="008A114D">
        <w:rPr>
          <w:i/>
        </w:rPr>
        <w:t>famme</w:t>
      </w:r>
      <w:proofErr w:type="spellEnd"/>
      <w:r w:rsidRPr="008A114D">
        <w:rPr>
          <w:i/>
        </w:rPr>
        <w:t xml:space="preserve"> fatale</w:t>
      </w:r>
      <w:r>
        <w:t xml:space="preserve"> o una Demetra, che non si rassegna al rapimento della figlia </w:t>
      </w:r>
      <w:proofErr w:type="spellStart"/>
      <w:r>
        <w:t>Persefone</w:t>
      </w:r>
      <w:proofErr w:type="spellEnd"/>
      <w:r>
        <w:t xml:space="preserve">? </w:t>
      </w:r>
    </w:p>
    <w:p w:rsidR="00AE13B3" w:rsidRDefault="00AE13B3" w:rsidP="00AE13B3">
      <w:pPr>
        <w:jc w:val="both"/>
      </w:pPr>
      <w:r>
        <w:t>Tanti sono gli interrogativi che si celano dietro quel morbido panneggio</w:t>
      </w:r>
      <w:r w:rsidR="006517C3">
        <w:t xml:space="preserve"> di pietra calca</w:t>
      </w:r>
      <w:r>
        <w:t>rea. Ma adesso</w:t>
      </w:r>
      <w:r w:rsidR="006517C3">
        <w:t>,</w:t>
      </w:r>
      <w:r>
        <w:t xml:space="preserve"> il mito</w:t>
      </w:r>
      <w:r w:rsidR="000A0970">
        <w:t xml:space="preserve">, intatto nel tempo, </w:t>
      </w:r>
      <w:r>
        <w:t xml:space="preserve">torna a rivivere questa volta attraverso la scrittura del salernitano </w:t>
      </w:r>
      <w:r w:rsidRPr="0070746F">
        <w:rPr>
          <w:b/>
        </w:rPr>
        <w:t xml:space="preserve">Emilio </w:t>
      </w:r>
      <w:proofErr w:type="spellStart"/>
      <w:r w:rsidRPr="0070746F">
        <w:rPr>
          <w:b/>
        </w:rPr>
        <w:t>Sarli</w:t>
      </w:r>
      <w:proofErr w:type="spellEnd"/>
      <w:r>
        <w:t xml:space="preserve"> che, per i tipi </w:t>
      </w:r>
      <w:r w:rsidRPr="0070746F">
        <w:rPr>
          <w:b/>
        </w:rPr>
        <w:t>Bonfirraro Editore</w:t>
      </w:r>
      <w:r>
        <w:t xml:space="preserve">, ha pubblicato </w:t>
      </w:r>
      <w:r w:rsidRPr="000608E0">
        <w:t>“</w:t>
      </w:r>
      <w:r w:rsidRPr="0070746F">
        <w:rPr>
          <w:b/>
        </w:rPr>
        <w:t xml:space="preserve">La Dea di </w:t>
      </w:r>
      <w:proofErr w:type="spellStart"/>
      <w:r w:rsidRPr="0070746F">
        <w:rPr>
          <w:b/>
        </w:rPr>
        <w:t>Morgantina</w:t>
      </w:r>
      <w:proofErr w:type="spellEnd"/>
      <w:r>
        <w:rPr>
          <w:b/>
        </w:rPr>
        <w:t xml:space="preserve"> </w:t>
      </w:r>
      <w:r w:rsidRPr="0070746F">
        <w:rPr>
          <w:b/>
        </w:rPr>
        <w:t>- Il ritorno della Madre Terra</w:t>
      </w:r>
      <w:r w:rsidRPr="000608E0">
        <w:t>”</w:t>
      </w:r>
      <w:r w:rsidR="001A2608">
        <w:t>, da pochi giorni nelle librerie e online</w:t>
      </w:r>
      <w:r>
        <w:t xml:space="preserve">: un racconto avvincente e appassionante, incentrato su quella statua alta, con testa e braccia in marmo bianco, nel 2011 tornata sul piedistallo che le spettava di diritto </w:t>
      </w:r>
      <w:r>
        <w:rPr>
          <w:rFonts w:cs="Times New Roman"/>
          <w:szCs w:val="24"/>
        </w:rPr>
        <w:t xml:space="preserve">al </w:t>
      </w:r>
      <w:r w:rsidRPr="00A21F7B">
        <w:rPr>
          <w:rFonts w:cs="Times New Roman"/>
          <w:szCs w:val="24"/>
        </w:rPr>
        <w:t xml:space="preserve">Museo </w:t>
      </w:r>
      <w:r>
        <w:rPr>
          <w:rFonts w:cs="Times New Roman"/>
          <w:szCs w:val="24"/>
        </w:rPr>
        <w:t xml:space="preserve">Archeologico </w:t>
      </w:r>
      <w:r w:rsidRPr="00A21F7B">
        <w:rPr>
          <w:rFonts w:cs="Times New Roman"/>
          <w:szCs w:val="24"/>
        </w:rPr>
        <w:t xml:space="preserve">di </w:t>
      </w:r>
      <w:proofErr w:type="spellStart"/>
      <w:r w:rsidRPr="00A21F7B">
        <w:rPr>
          <w:rFonts w:cs="Times New Roman"/>
          <w:szCs w:val="24"/>
        </w:rPr>
        <w:t>Aidone</w:t>
      </w:r>
      <w:proofErr w:type="spellEnd"/>
      <w:r>
        <w:rPr>
          <w:rFonts w:cs="Times New Roman"/>
          <w:szCs w:val="24"/>
        </w:rPr>
        <w:t xml:space="preserve">, tra le colline degli </w:t>
      </w:r>
      <w:proofErr w:type="spellStart"/>
      <w:r>
        <w:rPr>
          <w:rFonts w:cs="Times New Roman"/>
          <w:szCs w:val="24"/>
        </w:rPr>
        <w:t>Erei</w:t>
      </w:r>
      <w:proofErr w:type="spellEnd"/>
      <w:r>
        <w:rPr>
          <w:rFonts w:cs="Times New Roman"/>
          <w:szCs w:val="24"/>
        </w:rPr>
        <w:t xml:space="preserve">, nella provincia di Enna. </w:t>
      </w:r>
    </w:p>
    <w:p w:rsidR="000F05EC" w:rsidRDefault="006517C3" w:rsidP="00AE13B3">
      <w:pPr>
        <w:jc w:val="both"/>
      </w:pPr>
      <w:r>
        <w:t>Sono n</w:t>
      </w:r>
      <w:r w:rsidR="00AE13B3" w:rsidRPr="00AE13B3">
        <w:t>ote le vicende legate alle peregrinazioni della scultura, realizzat</w:t>
      </w:r>
      <w:r w:rsidR="00F444D7">
        <w:t>a in Sicilia nel V secolo a.C., trafugata da tombaroli e rivendute nelle botteghe d’oltralpe. M</w:t>
      </w:r>
      <w:r w:rsidR="00AE13B3" w:rsidRPr="00AE13B3">
        <w:t xml:space="preserve">a dopo anni di esilio al Paul </w:t>
      </w:r>
      <w:proofErr w:type="spellStart"/>
      <w:r w:rsidR="00AE13B3" w:rsidRPr="00AE13B3">
        <w:t>Getty</w:t>
      </w:r>
      <w:proofErr w:type="spellEnd"/>
      <w:r w:rsidR="00AE13B3" w:rsidRPr="00AE13B3">
        <w:t xml:space="preserve"> </w:t>
      </w:r>
      <w:proofErr w:type="spellStart"/>
      <w:r w:rsidR="00AE13B3" w:rsidRPr="00AE13B3">
        <w:t>Museum</w:t>
      </w:r>
      <w:proofErr w:type="spellEnd"/>
      <w:r w:rsidR="00AE13B3" w:rsidRPr="00AE13B3">
        <w:t xml:space="preserve"> di </w:t>
      </w:r>
      <w:proofErr w:type="spellStart"/>
      <w:r w:rsidR="00AE13B3" w:rsidRPr="00AE13B3">
        <w:t>Malibu</w:t>
      </w:r>
      <w:proofErr w:type="spellEnd"/>
      <w:r w:rsidR="00AE13B3" w:rsidRPr="00AE13B3">
        <w:t>,</w:t>
      </w:r>
      <w:r w:rsidRPr="006517C3">
        <w:t xml:space="preserve"> </w:t>
      </w:r>
      <w:r w:rsidRPr="00AE13B3">
        <w:t>è tornata ad affascinare i visitatori</w:t>
      </w:r>
      <w:r>
        <w:t xml:space="preserve"> nella sua terra d’origine. </w:t>
      </w:r>
    </w:p>
    <w:p w:rsidR="00AE13B3" w:rsidRPr="00AE13B3" w:rsidRDefault="000F05EC" w:rsidP="00AE13B3">
      <w:pPr>
        <w:jc w:val="both"/>
      </w:pPr>
      <w:r>
        <w:t xml:space="preserve">Sarà una “graziosa” ossessione, quella di  </w:t>
      </w:r>
      <w:proofErr w:type="spellStart"/>
      <w:r>
        <w:t>Alfeo</w:t>
      </w:r>
      <w:proofErr w:type="spellEnd"/>
      <w:r>
        <w:t xml:space="preserve"> Rosso - </w:t>
      </w:r>
      <w:r w:rsidR="00AE13B3" w:rsidRPr="00AE13B3">
        <w:t>il protag</w:t>
      </w:r>
      <w:r>
        <w:t>onista lombardo del racconto -</w:t>
      </w:r>
      <w:r w:rsidR="00AE13B3" w:rsidRPr="00AE13B3">
        <w:t xml:space="preserve"> che comincia ad investigare sulle origini della Venere di </w:t>
      </w:r>
      <w:proofErr w:type="spellStart"/>
      <w:r w:rsidR="00AE13B3" w:rsidRPr="00AE13B3">
        <w:t>Morgantina</w:t>
      </w:r>
      <w:proofErr w:type="spellEnd"/>
      <w:r w:rsidR="00AE13B3" w:rsidRPr="00AE13B3">
        <w:t xml:space="preserve"> (o Demetra, come meglio suggerirebbe il mito legato alle terre dell’ennese?).</w:t>
      </w:r>
      <w:r>
        <w:t xml:space="preserve"> </w:t>
      </w:r>
    </w:p>
    <w:p w:rsidR="006517C3" w:rsidRDefault="006517C3" w:rsidP="006517C3">
      <w:pPr>
        <w:jc w:val="both"/>
        <w:rPr>
          <w:rFonts w:cs="Times New Roman"/>
          <w:szCs w:val="24"/>
        </w:rPr>
      </w:pPr>
      <w:r>
        <w:t xml:space="preserve">Una scrittura molto colta e ricercata, come poche in circolazione, che si è ispirata a diverse fonti erudite: si va, infatti, </w:t>
      </w:r>
      <w:r>
        <w:rPr>
          <w:rFonts w:cs="Times New Roman"/>
          <w:szCs w:val="24"/>
        </w:rPr>
        <w:t>d</w:t>
      </w:r>
      <w:r w:rsidRPr="00A21F7B">
        <w:rPr>
          <w:rFonts w:cs="Times New Roman"/>
          <w:szCs w:val="24"/>
        </w:rPr>
        <w:t xml:space="preserve">alla </w:t>
      </w:r>
      <w:r w:rsidRPr="007F2527">
        <w:rPr>
          <w:rFonts w:cs="Times New Roman"/>
          <w:i/>
          <w:szCs w:val="24"/>
        </w:rPr>
        <w:t>Biblioteca Storica</w:t>
      </w:r>
      <w:r w:rsidRPr="00A21F7B">
        <w:rPr>
          <w:rFonts w:cs="Times New Roman"/>
          <w:szCs w:val="24"/>
        </w:rPr>
        <w:t xml:space="preserve"> di </w:t>
      </w:r>
      <w:proofErr w:type="spellStart"/>
      <w:r w:rsidRPr="00A21F7B">
        <w:rPr>
          <w:rFonts w:cs="Times New Roman"/>
          <w:szCs w:val="24"/>
        </w:rPr>
        <w:t>Diodoro</w:t>
      </w:r>
      <w:proofErr w:type="spellEnd"/>
      <w:r w:rsidRPr="00A21F7B">
        <w:rPr>
          <w:rFonts w:cs="Times New Roman"/>
          <w:szCs w:val="24"/>
        </w:rPr>
        <w:t xml:space="preserve"> Siculo, alla </w:t>
      </w:r>
      <w:r w:rsidRPr="007F2527">
        <w:rPr>
          <w:rFonts w:cs="Times New Roman"/>
          <w:i/>
          <w:szCs w:val="24"/>
        </w:rPr>
        <w:t>Guerra del Peloponneso</w:t>
      </w:r>
      <w:r w:rsidRPr="00A21F7B">
        <w:rPr>
          <w:rFonts w:cs="Times New Roman"/>
          <w:szCs w:val="24"/>
        </w:rPr>
        <w:t xml:space="preserve"> di Tucidide, alle </w:t>
      </w:r>
      <w:r w:rsidRPr="007F2527">
        <w:rPr>
          <w:rFonts w:cs="Times New Roman"/>
          <w:i/>
          <w:szCs w:val="24"/>
        </w:rPr>
        <w:t>Vite Parallele</w:t>
      </w:r>
      <w:r w:rsidRPr="00A21F7B">
        <w:rPr>
          <w:rFonts w:cs="Times New Roman"/>
          <w:szCs w:val="24"/>
        </w:rPr>
        <w:t xml:space="preserve"> di Plutarco. I versi sul rapimento di </w:t>
      </w:r>
      <w:proofErr w:type="spellStart"/>
      <w:r w:rsidRPr="00A21F7B">
        <w:rPr>
          <w:rFonts w:cs="Times New Roman"/>
          <w:szCs w:val="24"/>
        </w:rPr>
        <w:t>Persefone</w:t>
      </w:r>
      <w:proofErr w:type="spellEnd"/>
      <w:r w:rsidRPr="00A21F7B">
        <w:rPr>
          <w:rFonts w:cs="Times New Roman"/>
          <w:szCs w:val="24"/>
        </w:rPr>
        <w:t xml:space="preserve"> sono stati rinarrati utilizzando l’</w:t>
      </w:r>
      <w:r w:rsidRPr="007F2527">
        <w:rPr>
          <w:rFonts w:cs="Times New Roman"/>
          <w:i/>
          <w:szCs w:val="24"/>
        </w:rPr>
        <w:t>Inno a Demetra</w:t>
      </w:r>
      <w:r w:rsidRPr="00A21F7B">
        <w:rPr>
          <w:rFonts w:cs="Times New Roman"/>
          <w:szCs w:val="24"/>
        </w:rPr>
        <w:t xml:space="preserve">, attribuito ad Omero, e le </w:t>
      </w:r>
      <w:r w:rsidRPr="007F2527">
        <w:rPr>
          <w:rFonts w:cs="Times New Roman"/>
          <w:i/>
          <w:szCs w:val="24"/>
        </w:rPr>
        <w:t>Metamorfosi</w:t>
      </w:r>
      <w:r w:rsidRPr="00A21F7B">
        <w:rPr>
          <w:rFonts w:cs="Times New Roman"/>
          <w:szCs w:val="24"/>
        </w:rPr>
        <w:t xml:space="preserve"> di Ovidio.</w:t>
      </w:r>
      <w:r w:rsidRPr="00EC11F4">
        <w:rPr>
          <w:rFonts w:cs="Times New Roman"/>
          <w:szCs w:val="24"/>
        </w:rPr>
        <w:t xml:space="preserve"> </w:t>
      </w:r>
      <w:r w:rsidRPr="00A21F7B">
        <w:rPr>
          <w:rFonts w:cs="Times New Roman"/>
          <w:szCs w:val="24"/>
        </w:rPr>
        <w:t xml:space="preserve">Il ritorno di </w:t>
      </w:r>
      <w:proofErr w:type="spellStart"/>
      <w:r w:rsidRPr="00A21F7B">
        <w:rPr>
          <w:rFonts w:cs="Times New Roman"/>
          <w:szCs w:val="24"/>
        </w:rPr>
        <w:t>Madreterra</w:t>
      </w:r>
      <w:proofErr w:type="spellEnd"/>
      <w:r w:rsidRPr="00A21F7B">
        <w:rPr>
          <w:rFonts w:cs="Times New Roman"/>
          <w:szCs w:val="24"/>
        </w:rPr>
        <w:t xml:space="preserve"> nella sua isola evoca</w:t>
      </w:r>
      <w:r>
        <w:rPr>
          <w:rFonts w:cs="Times New Roman"/>
          <w:szCs w:val="24"/>
        </w:rPr>
        <w:t>, poi,</w:t>
      </w:r>
      <w:r w:rsidRPr="00A21F7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l’</w:t>
      </w:r>
      <w:r w:rsidRPr="00A21F7B">
        <w:rPr>
          <w:rFonts w:cs="Times New Roman"/>
          <w:szCs w:val="24"/>
        </w:rPr>
        <w:t xml:space="preserve">archetipo del </w:t>
      </w:r>
      <w:proofErr w:type="spellStart"/>
      <w:r w:rsidRPr="00A21F7B">
        <w:rPr>
          <w:rFonts w:cs="Times New Roman"/>
          <w:i/>
          <w:szCs w:val="24"/>
        </w:rPr>
        <w:t>nostós</w:t>
      </w:r>
      <w:proofErr w:type="spellEnd"/>
      <w:r w:rsidRPr="00A21F7B">
        <w:rPr>
          <w:rFonts w:cs="Times New Roman"/>
          <w:szCs w:val="24"/>
        </w:rPr>
        <w:t xml:space="preserve"> letterario, </w:t>
      </w:r>
      <w:r>
        <w:rPr>
          <w:rFonts w:cs="Times New Roman"/>
          <w:szCs w:val="24"/>
        </w:rPr>
        <w:t xml:space="preserve">da </w:t>
      </w:r>
      <w:r w:rsidRPr="00A21F7B">
        <w:rPr>
          <w:rFonts w:cs="Times New Roman"/>
          <w:szCs w:val="24"/>
        </w:rPr>
        <w:t>quello</w:t>
      </w:r>
      <w:r>
        <w:rPr>
          <w:rFonts w:cs="Times New Roman"/>
          <w:szCs w:val="24"/>
        </w:rPr>
        <w:t xml:space="preserve"> famoso</w:t>
      </w:r>
      <w:r w:rsidRPr="00A21F7B">
        <w:rPr>
          <w:rFonts w:cs="Times New Roman"/>
          <w:szCs w:val="24"/>
        </w:rPr>
        <w:t xml:space="preserve"> di Ulisse </w:t>
      </w:r>
      <w:r>
        <w:rPr>
          <w:rFonts w:cs="Times New Roman"/>
          <w:szCs w:val="24"/>
        </w:rPr>
        <w:t xml:space="preserve">a </w:t>
      </w:r>
      <w:r w:rsidRPr="00A21F7B">
        <w:rPr>
          <w:rFonts w:cs="Times New Roman"/>
          <w:szCs w:val="24"/>
        </w:rPr>
        <w:t xml:space="preserve"> tanti altri noti ritorni, fisici e letterari, come quelli di Verga, </w:t>
      </w:r>
      <w:r>
        <w:rPr>
          <w:rFonts w:cs="Times New Roman"/>
          <w:szCs w:val="24"/>
        </w:rPr>
        <w:t>Vittorini, Brancati, D’Arrigo e</w:t>
      </w:r>
      <w:r w:rsidRPr="00A21F7B">
        <w:rPr>
          <w:rFonts w:cs="Times New Roman"/>
          <w:szCs w:val="24"/>
        </w:rPr>
        <w:t xml:space="preserve"> Consolo</w:t>
      </w:r>
      <w:r>
        <w:rPr>
          <w:rFonts w:cs="Times New Roman"/>
          <w:szCs w:val="24"/>
        </w:rPr>
        <w:t xml:space="preserve">. </w:t>
      </w:r>
    </w:p>
    <w:p w:rsidR="006517C3" w:rsidRDefault="006517C3" w:rsidP="006517C3">
      <w:pPr>
        <w:jc w:val="both"/>
      </w:pPr>
      <w:r>
        <w:rPr>
          <w:rFonts w:cs="Times New Roman"/>
        </w:rPr>
        <w:t>«</w:t>
      </w:r>
      <w:r w:rsidRPr="006517C3">
        <w:t xml:space="preserve">Questo racconto di una storia verosimile </w:t>
      </w:r>
      <w:r>
        <w:t xml:space="preserve">– confessa l’autore - </w:t>
      </w:r>
      <w:r w:rsidRPr="006517C3">
        <w:t xml:space="preserve">può ascriversi alla causalità della casualità, per riprendere una efficace espressione di Leonardo Sciascia (Dalle parti degli infedeli): quando, nel gennaio del 2014, mi capitò di leggere su Panorama l’articolo di Caruso </w:t>
      </w:r>
      <w:r w:rsidRPr="006517C3">
        <w:rPr>
          <w:i/>
        </w:rPr>
        <w:t xml:space="preserve">La Venere di </w:t>
      </w:r>
      <w:proofErr w:type="spellStart"/>
      <w:r w:rsidRPr="006517C3">
        <w:rPr>
          <w:i/>
        </w:rPr>
        <w:t>Morgantina</w:t>
      </w:r>
      <w:proofErr w:type="spellEnd"/>
      <w:r w:rsidRPr="006517C3">
        <w:rPr>
          <w:i/>
        </w:rPr>
        <w:t>, sedotta e abbandonata</w:t>
      </w:r>
      <w:r w:rsidRPr="006517C3">
        <w:t xml:space="preserve">, restai impressionato dalle vicende singolari della dea di pietra e la mia curiosità mi indusse, da subito, a documentarmi sugli aspetti storici e artistici della scultura. Seguì, di necessità, la mia visita al Parco Archeologico di </w:t>
      </w:r>
      <w:proofErr w:type="spellStart"/>
      <w:r w:rsidRPr="006517C3">
        <w:t>Morgantina</w:t>
      </w:r>
      <w:proofErr w:type="spellEnd"/>
      <w:r w:rsidRPr="006517C3">
        <w:t xml:space="preserve">, dove mi affascinarono quelle pietre affastellate a raccontare tante storie, ed al Museo di </w:t>
      </w:r>
      <w:proofErr w:type="spellStart"/>
      <w:r w:rsidRPr="006517C3">
        <w:t>Aidone</w:t>
      </w:r>
      <w:proofErr w:type="spellEnd"/>
      <w:r w:rsidRPr="006517C3">
        <w:t xml:space="preserve">, dove mi entusiasmò la bellezza prorompente della poderosa statua: quel volto assorto ed impenetrabile assecondò la mia fantasia e cominciò ad ispirarmi una trama, che andai via </w:t>
      </w:r>
      <w:proofErr w:type="spellStart"/>
      <w:r w:rsidRPr="006517C3">
        <w:t>via</w:t>
      </w:r>
      <w:proofErr w:type="spellEnd"/>
      <w:r w:rsidRPr="006517C3">
        <w:t xml:space="preserve"> inquadrando nelle coordinate di una storia millenaria</w:t>
      </w:r>
      <w:r>
        <w:rPr>
          <w:rFonts w:cs="Times New Roman"/>
        </w:rPr>
        <w:t>»</w:t>
      </w:r>
      <w:r w:rsidRPr="006517C3">
        <w:t>.</w:t>
      </w:r>
    </w:p>
    <w:sectPr w:rsidR="006517C3" w:rsidSect="000D3A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AE13B3"/>
    <w:rsid w:val="00051FD6"/>
    <w:rsid w:val="00062E34"/>
    <w:rsid w:val="00096F17"/>
    <w:rsid w:val="000A0970"/>
    <w:rsid w:val="000D3AC7"/>
    <w:rsid w:val="000F05EC"/>
    <w:rsid w:val="001863EB"/>
    <w:rsid w:val="001A2608"/>
    <w:rsid w:val="001D5553"/>
    <w:rsid w:val="002271AF"/>
    <w:rsid w:val="00312971"/>
    <w:rsid w:val="00333659"/>
    <w:rsid w:val="003718BA"/>
    <w:rsid w:val="004266B9"/>
    <w:rsid w:val="0054699B"/>
    <w:rsid w:val="006517C3"/>
    <w:rsid w:val="006F7E05"/>
    <w:rsid w:val="0099461F"/>
    <w:rsid w:val="00AE13B3"/>
    <w:rsid w:val="00BB309E"/>
    <w:rsid w:val="00D33252"/>
    <w:rsid w:val="00DD0915"/>
    <w:rsid w:val="00EB2282"/>
    <w:rsid w:val="00F3279F"/>
    <w:rsid w:val="00F444D7"/>
    <w:rsid w:val="00FF3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13B3"/>
    <w:pPr>
      <w:spacing w:after="0"/>
    </w:pPr>
    <w:rPr>
      <w:rFonts w:ascii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Maria Ciulla</dc:creator>
  <cp:lastModifiedBy>FELIX</cp:lastModifiedBy>
  <cp:revision>8</cp:revision>
  <dcterms:created xsi:type="dcterms:W3CDTF">2015-07-27T15:56:00Z</dcterms:created>
  <dcterms:modified xsi:type="dcterms:W3CDTF">2015-10-31T15:09:00Z</dcterms:modified>
</cp:coreProperties>
</file>